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825"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tblPr>
      <w:tblGrid>
        <w:gridCol w:w="5101"/>
        <w:gridCol w:w="4198"/>
      </w:tblGrid>
      <w:tr w:rsidR="00AD2065" w:rsidRPr="00926F30" w:rsidTr="00AB2EBB">
        <w:trPr>
          <w:trHeight w:val="915"/>
        </w:trPr>
        <w:tc>
          <w:tcPr>
            <w:tcW w:w="5644" w:type="dxa"/>
            <w:vAlign w:val="center"/>
          </w:tcPr>
          <w:p w:rsidR="00C943E5" w:rsidRPr="00926F30" w:rsidRDefault="00686008" w:rsidP="004105E0">
            <w:pPr>
              <w:pStyle w:val="stbilgi"/>
              <w:jc w:val="right"/>
              <w:rPr>
                <w:rFonts w:ascii="Times New Roman" w:eastAsiaTheme="majorEastAsia" w:hAnsi="Times New Roman" w:cs="Times New Roman"/>
                <w:sz w:val="36"/>
                <w:szCs w:val="36"/>
              </w:rPr>
            </w:pPr>
            <w:r w:rsidRPr="00926F30">
              <w:rPr>
                <w:rFonts w:ascii="Times New Roman" w:eastAsiaTheme="majorEastAsia" w:hAnsi="Times New Roman" w:cs="Times New Roman"/>
                <w:sz w:val="36"/>
                <w:szCs w:val="36"/>
              </w:rPr>
              <w:t>201</w:t>
            </w:r>
            <w:r w:rsidR="0009078E" w:rsidRPr="00926F30">
              <w:rPr>
                <w:rFonts w:ascii="Times New Roman" w:eastAsiaTheme="majorEastAsia" w:hAnsi="Times New Roman" w:cs="Times New Roman"/>
                <w:sz w:val="36"/>
                <w:szCs w:val="36"/>
              </w:rPr>
              <w:t>9</w:t>
            </w:r>
            <w:r w:rsidR="004105E0">
              <w:rPr>
                <w:rFonts w:ascii="Times New Roman" w:eastAsiaTheme="majorEastAsia" w:hAnsi="Times New Roman" w:cs="Times New Roman"/>
                <w:sz w:val="36"/>
                <w:szCs w:val="36"/>
              </w:rPr>
              <w:t>Mayıs</w:t>
            </w:r>
          </w:p>
          <w:p w:rsidR="00AD2065" w:rsidRPr="00926F30" w:rsidRDefault="00AD2065" w:rsidP="006231F0">
            <w:pPr>
              <w:pStyle w:val="stbilgi"/>
              <w:jc w:val="right"/>
              <w:rPr>
                <w:rFonts w:ascii="Times New Roman" w:eastAsiaTheme="majorEastAsia" w:hAnsi="Times New Roman" w:cs="Times New Roman"/>
                <w:sz w:val="36"/>
                <w:szCs w:val="36"/>
              </w:rPr>
            </w:pPr>
            <w:r w:rsidRPr="00926F30">
              <w:rPr>
                <w:rFonts w:ascii="Times New Roman" w:eastAsiaTheme="majorEastAsia" w:hAnsi="Times New Roman" w:cs="Times New Roman"/>
                <w:sz w:val="36"/>
                <w:szCs w:val="36"/>
              </w:rPr>
              <w:t>ENFLASYON RAKAMLARI</w:t>
            </w:r>
          </w:p>
        </w:tc>
        <w:tc>
          <w:tcPr>
            <w:tcW w:w="4678" w:type="dxa"/>
          </w:tcPr>
          <w:p w:rsidR="00AD2065" w:rsidRPr="00926F30" w:rsidRDefault="00DD2494" w:rsidP="004105E0">
            <w:pPr>
              <w:pStyle w:val="stbilgi"/>
              <w:spacing w:line="276" w:lineRule="auto"/>
              <w:jc w:val="center"/>
              <w:rPr>
                <w:rFonts w:ascii="Times New Roman" w:eastAsiaTheme="majorEastAsia" w:hAnsi="Times New Roman" w:cs="Times New Roman"/>
                <w:b/>
                <w:bCs/>
                <w:color w:val="4F81BD" w:themeColor="accent1"/>
                <w:sz w:val="36"/>
                <w:szCs w:val="36"/>
              </w:rPr>
            </w:pPr>
            <w:r>
              <w:rPr>
                <w:rFonts w:ascii="Times New Roman" w:eastAsiaTheme="majorEastAsia" w:hAnsi="Times New Roman" w:cs="Times New Roman"/>
                <w:bCs/>
                <w:sz w:val="28"/>
                <w:szCs w:val="36"/>
              </w:rPr>
              <w:t>3</w:t>
            </w:r>
            <w:r w:rsidR="004105E0">
              <w:rPr>
                <w:rFonts w:ascii="Times New Roman" w:eastAsiaTheme="majorEastAsia" w:hAnsi="Times New Roman" w:cs="Times New Roman"/>
                <w:bCs/>
                <w:sz w:val="28"/>
                <w:szCs w:val="36"/>
              </w:rPr>
              <w:t>Haziran</w:t>
            </w:r>
            <w:r w:rsidR="00AD2065" w:rsidRPr="00926F30">
              <w:rPr>
                <w:rFonts w:ascii="Times New Roman" w:eastAsiaTheme="majorEastAsia" w:hAnsi="Times New Roman" w:cs="Times New Roman"/>
                <w:bCs/>
                <w:sz w:val="28"/>
                <w:szCs w:val="36"/>
              </w:rPr>
              <w:t>201</w:t>
            </w:r>
            <w:r w:rsidR="00813960">
              <w:rPr>
                <w:rFonts w:ascii="Times New Roman" w:eastAsiaTheme="majorEastAsia" w:hAnsi="Times New Roman" w:cs="Times New Roman"/>
                <w:bCs/>
                <w:sz w:val="28"/>
                <w:szCs w:val="36"/>
              </w:rPr>
              <w:t>9</w:t>
            </w:r>
            <w:r w:rsidR="00AD2065" w:rsidRPr="00926F30">
              <w:rPr>
                <w:rFonts w:ascii="Times New Roman" w:eastAsiaTheme="majorEastAsia" w:hAnsi="Times New Roman" w:cs="Times New Roman"/>
                <w:b/>
                <w:bCs/>
                <w:noProof/>
                <w:color w:val="4F81BD" w:themeColor="accent1"/>
                <w:sz w:val="36"/>
                <w:szCs w:val="36"/>
              </w:rPr>
              <w:drawing>
                <wp:inline distT="0" distB="0" distL="0" distR="0">
                  <wp:extent cx="892754" cy="533400"/>
                  <wp:effectExtent l="0" t="0" r="0" b="0"/>
                  <wp:docPr id="2" name="Resim 2" descr="C:\Users\asus\Desktop\tepa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Desktop\tepav.jpg"/>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92754" cy="533400"/>
                          </a:xfrm>
                          <a:prstGeom prst="rect">
                            <a:avLst/>
                          </a:prstGeom>
                          <a:noFill/>
                          <a:ln>
                            <a:noFill/>
                          </a:ln>
                        </pic:spPr>
                      </pic:pic>
                    </a:graphicData>
                  </a:graphic>
                </wp:inline>
              </w:drawing>
            </w:r>
          </w:p>
        </w:tc>
      </w:tr>
    </w:tbl>
    <w:p w:rsidR="00AD2065" w:rsidRPr="00926F30" w:rsidRDefault="00AD2065" w:rsidP="00AD2065">
      <w:pPr>
        <w:pStyle w:val="stbilgi"/>
        <w:rPr>
          <w:rFonts w:ascii="Times New Roman" w:hAnsi="Times New Roman" w:cs="Times New Roman"/>
        </w:rPr>
      </w:pPr>
    </w:p>
    <w:p w:rsidR="00AD2065" w:rsidRPr="00926F30" w:rsidRDefault="004105E0" w:rsidP="004105E0">
      <w:pPr>
        <w:rPr>
          <w:rFonts w:ascii="Times New Roman" w:hAnsi="Times New Roman" w:cs="Times New Roman"/>
          <w:b/>
        </w:rPr>
      </w:pPr>
      <w:r>
        <w:rPr>
          <w:rFonts w:ascii="Times New Roman" w:hAnsi="Times New Roman" w:cs="Times New Roman"/>
          <w:b/>
        </w:rPr>
        <w:t>Mayıs</w:t>
      </w:r>
      <w:r w:rsidR="00D1187C" w:rsidRPr="00926F30">
        <w:rPr>
          <w:rFonts w:ascii="Times New Roman" w:hAnsi="Times New Roman" w:cs="Times New Roman"/>
          <w:b/>
        </w:rPr>
        <w:t>201</w:t>
      </w:r>
      <w:r w:rsidR="0090382A" w:rsidRPr="00926F30">
        <w:rPr>
          <w:rFonts w:ascii="Times New Roman" w:hAnsi="Times New Roman" w:cs="Times New Roman"/>
          <w:b/>
        </w:rPr>
        <w:t>9</w:t>
      </w:r>
      <w:r w:rsidR="00EF4E45" w:rsidRPr="00926F30">
        <w:rPr>
          <w:rFonts w:ascii="Times New Roman" w:hAnsi="Times New Roman" w:cs="Times New Roman"/>
          <w:b/>
        </w:rPr>
        <w:t xml:space="preserve"> Tüketici Fiyat Endeksi’ne(TÜFE) ilişkin veriler Türkiye İstat</w:t>
      </w:r>
      <w:r w:rsidR="00445DB0" w:rsidRPr="00926F30">
        <w:rPr>
          <w:rFonts w:ascii="Times New Roman" w:hAnsi="Times New Roman" w:cs="Times New Roman"/>
          <w:b/>
        </w:rPr>
        <w:t>istik Kurumu (TÜİK) tarafından</w:t>
      </w:r>
      <w:r w:rsidR="00F75CD7">
        <w:rPr>
          <w:rFonts w:ascii="Times New Roman" w:hAnsi="Times New Roman" w:cs="Times New Roman"/>
          <w:b/>
        </w:rPr>
        <w:t xml:space="preserve">3 </w:t>
      </w:r>
      <w:r>
        <w:rPr>
          <w:rFonts w:ascii="Times New Roman" w:hAnsi="Times New Roman" w:cs="Times New Roman"/>
          <w:b/>
        </w:rPr>
        <w:t>Haziran</w:t>
      </w:r>
      <w:r w:rsidR="00817D01" w:rsidRPr="00926F30">
        <w:rPr>
          <w:rFonts w:ascii="Times New Roman" w:hAnsi="Times New Roman" w:cs="Times New Roman"/>
          <w:b/>
        </w:rPr>
        <w:t>201</w:t>
      </w:r>
      <w:r w:rsidR="00DA24B7" w:rsidRPr="00926F30">
        <w:rPr>
          <w:rFonts w:ascii="Times New Roman" w:hAnsi="Times New Roman" w:cs="Times New Roman"/>
          <w:b/>
        </w:rPr>
        <w:t>9</w:t>
      </w:r>
      <w:r w:rsidR="00EF4E45" w:rsidRPr="00926F30">
        <w:rPr>
          <w:rFonts w:ascii="Times New Roman" w:hAnsi="Times New Roman" w:cs="Times New Roman"/>
          <w:b/>
        </w:rPr>
        <w:t xml:space="preserve"> tarihinde yayımlandı.</w:t>
      </w:r>
    </w:p>
    <w:p w:rsidR="00A44E9E" w:rsidRPr="00926F30" w:rsidRDefault="00EF4E45" w:rsidP="00A44E9E">
      <w:pPr>
        <w:rPr>
          <w:rFonts w:ascii="Times New Roman" w:hAnsi="Times New Roman" w:cs="Times New Roman"/>
        </w:rPr>
      </w:pPr>
      <w:r w:rsidRPr="00926F30">
        <w:rPr>
          <w:rFonts w:ascii="Times New Roman" w:hAnsi="Times New Roman" w:cs="Times New Roman"/>
        </w:rPr>
        <w:t>TÜİK tarafından aylık yayımlanan TÜFE, kentlerde y</w:t>
      </w:r>
      <w:r w:rsidR="00B974A8" w:rsidRPr="00926F30">
        <w:rPr>
          <w:rFonts w:ascii="Times New Roman" w:hAnsi="Times New Roman" w:cs="Times New Roman"/>
        </w:rPr>
        <w:t xml:space="preserve">aşayan </w:t>
      </w:r>
      <w:r w:rsidRPr="00926F30">
        <w:rPr>
          <w:rFonts w:ascii="Times New Roman" w:hAnsi="Times New Roman" w:cs="Times New Roman"/>
        </w:rPr>
        <w:t>hanelerin tükettiği mal ve hizmet fiyatlarının zaman içindeki ortalama değişim hakkında bilgi vermektedir.</w:t>
      </w:r>
    </w:p>
    <w:p w:rsidR="002D4A0C" w:rsidRPr="00926F30" w:rsidRDefault="00B00458" w:rsidP="0029117F">
      <w:pPr>
        <w:jc w:val="both"/>
        <w:rPr>
          <w:rFonts w:ascii="Times New Roman" w:hAnsi="Times New Roman" w:cs="Times New Roman"/>
        </w:rPr>
      </w:pPr>
      <w:r w:rsidRPr="00926F30">
        <w:rPr>
          <w:rFonts w:ascii="Times New Roman" w:hAnsi="Times New Roman" w:cs="Times New Roman"/>
        </w:rPr>
        <w:t>2019</w:t>
      </w:r>
      <w:r w:rsidR="00E7092A" w:rsidRPr="00926F30">
        <w:rPr>
          <w:rFonts w:ascii="Times New Roman" w:hAnsi="Times New Roman" w:cs="Times New Roman"/>
        </w:rPr>
        <w:t xml:space="preserve"> yılı </w:t>
      </w:r>
      <w:r w:rsidR="004105E0">
        <w:rPr>
          <w:rFonts w:ascii="Times New Roman" w:hAnsi="Times New Roman" w:cs="Times New Roman"/>
        </w:rPr>
        <w:t>Mayıs</w:t>
      </w:r>
      <w:r w:rsidR="00B973FC" w:rsidRPr="00926F30">
        <w:rPr>
          <w:rFonts w:ascii="Times New Roman" w:hAnsi="Times New Roman" w:cs="Times New Roman"/>
        </w:rPr>
        <w:t xml:space="preserve">ayında Türkiye </w:t>
      </w:r>
      <w:r w:rsidR="0022581D" w:rsidRPr="00926F30">
        <w:rPr>
          <w:rFonts w:ascii="Times New Roman" w:hAnsi="Times New Roman" w:cs="Times New Roman"/>
        </w:rPr>
        <w:t>Geneli TÜFE endeksi</w:t>
      </w:r>
      <w:r w:rsidR="00BE5D06" w:rsidRPr="00926F30">
        <w:rPr>
          <w:rFonts w:ascii="Times New Roman" w:hAnsi="Times New Roman" w:cs="Times New Roman"/>
        </w:rPr>
        <w:t xml:space="preserve"> (Tablo 1) bir önceki aya (</w:t>
      </w:r>
      <w:r w:rsidR="004105E0">
        <w:rPr>
          <w:rFonts w:ascii="Times New Roman" w:hAnsi="Times New Roman" w:cs="Times New Roman"/>
        </w:rPr>
        <w:t>Nisan</w:t>
      </w:r>
      <w:r w:rsidR="007E2116" w:rsidRPr="00926F30">
        <w:rPr>
          <w:rFonts w:ascii="Times New Roman" w:hAnsi="Times New Roman" w:cs="Times New Roman"/>
        </w:rPr>
        <w:t>201</w:t>
      </w:r>
      <w:r w:rsidR="00F077B1">
        <w:rPr>
          <w:rFonts w:ascii="Times New Roman" w:hAnsi="Times New Roman" w:cs="Times New Roman"/>
        </w:rPr>
        <w:t>9</w:t>
      </w:r>
      <w:r w:rsidR="007E2116" w:rsidRPr="00926F30">
        <w:rPr>
          <w:rFonts w:ascii="Times New Roman" w:hAnsi="Times New Roman" w:cs="Times New Roman"/>
        </w:rPr>
        <w:t xml:space="preserve">) göre yüzde </w:t>
      </w:r>
      <w:r w:rsidR="004105E0">
        <w:rPr>
          <w:rFonts w:ascii="Times New Roman" w:hAnsi="Times New Roman" w:cs="Times New Roman"/>
        </w:rPr>
        <w:t>0,95</w:t>
      </w:r>
      <w:r w:rsidR="00E91F89" w:rsidRPr="00926F30">
        <w:rPr>
          <w:rFonts w:ascii="Times New Roman" w:hAnsi="Times New Roman" w:cs="Times New Roman"/>
        </w:rPr>
        <w:t>a</w:t>
      </w:r>
      <w:r w:rsidR="00F36C42" w:rsidRPr="00926F30">
        <w:rPr>
          <w:rFonts w:ascii="Times New Roman" w:hAnsi="Times New Roman" w:cs="Times New Roman"/>
        </w:rPr>
        <w:t>rtara</w:t>
      </w:r>
      <w:r w:rsidR="00E91F89" w:rsidRPr="00926F30">
        <w:rPr>
          <w:rFonts w:ascii="Times New Roman" w:hAnsi="Times New Roman" w:cs="Times New Roman"/>
        </w:rPr>
        <w:t>k</w:t>
      </w:r>
      <w:r w:rsidR="004105E0">
        <w:rPr>
          <w:rFonts w:ascii="Times New Roman" w:hAnsi="Times New Roman" w:cs="Times New Roman"/>
        </w:rPr>
        <w:t>413,52</w:t>
      </w:r>
      <w:r w:rsidR="00BE5D06" w:rsidRPr="00926F30">
        <w:rPr>
          <w:rFonts w:ascii="Times New Roman" w:hAnsi="Times New Roman" w:cs="Times New Roman"/>
        </w:rPr>
        <w:t xml:space="preserve">değerine </w:t>
      </w:r>
      <w:r w:rsidR="007A78AA">
        <w:rPr>
          <w:rFonts w:ascii="Times New Roman" w:hAnsi="Times New Roman" w:cs="Times New Roman"/>
        </w:rPr>
        <w:t>yükselmiştir</w:t>
      </w:r>
      <w:r w:rsidR="0022581D" w:rsidRPr="00926F30">
        <w:rPr>
          <w:rFonts w:ascii="Times New Roman" w:hAnsi="Times New Roman" w:cs="Times New Roman"/>
        </w:rPr>
        <w:t xml:space="preserve">. Endeks, bir önceki yılın aynı ayına göre ise yüzde </w:t>
      </w:r>
      <w:r w:rsidR="004105E0">
        <w:rPr>
          <w:rFonts w:ascii="Times New Roman" w:hAnsi="Times New Roman" w:cs="Times New Roman"/>
        </w:rPr>
        <w:t>18,71</w:t>
      </w:r>
      <w:r w:rsidR="002017DF" w:rsidRPr="00926F30">
        <w:rPr>
          <w:rFonts w:ascii="Times New Roman" w:hAnsi="Times New Roman" w:cs="Times New Roman"/>
        </w:rPr>
        <w:t>oranında artış gösterm</w:t>
      </w:r>
      <w:r w:rsidR="009D0E3A" w:rsidRPr="00926F30">
        <w:rPr>
          <w:rFonts w:ascii="Times New Roman" w:hAnsi="Times New Roman" w:cs="Times New Roman"/>
        </w:rPr>
        <w:t>iş</w:t>
      </w:r>
      <w:r w:rsidR="00B973FC" w:rsidRPr="00926F30">
        <w:rPr>
          <w:rFonts w:ascii="Times New Roman" w:hAnsi="Times New Roman" w:cs="Times New Roman"/>
        </w:rPr>
        <w:t>tir</w:t>
      </w:r>
      <w:r w:rsidR="00E91F89" w:rsidRPr="00926F30">
        <w:rPr>
          <w:rFonts w:ascii="Times New Roman" w:hAnsi="Times New Roman" w:cs="Times New Roman"/>
        </w:rPr>
        <w:t xml:space="preserve">. </w:t>
      </w:r>
      <w:r w:rsidR="004105E0">
        <w:rPr>
          <w:rFonts w:ascii="Times New Roman" w:hAnsi="Times New Roman" w:cs="Times New Roman"/>
        </w:rPr>
        <w:t>Mayıs</w:t>
      </w:r>
      <w:r w:rsidR="0022581D" w:rsidRPr="00926F30">
        <w:rPr>
          <w:rFonts w:ascii="Times New Roman" w:hAnsi="Times New Roman" w:cs="Times New Roman"/>
        </w:rPr>
        <w:t>(201</w:t>
      </w:r>
      <w:r w:rsidR="00F36C42" w:rsidRPr="00926F30">
        <w:rPr>
          <w:rFonts w:ascii="Times New Roman" w:hAnsi="Times New Roman" w:cs="Times New Roman"/>
        </w:rPr>
        <w:t>9</w:t>
      </w:r>
      <w:r w:rsidR="0022581D" w:rsidRPr="00926F30">
        <w:rPr>
          <w:rFonts w:ascii="Times New Roman" w:hAnsi="Times New Roman" w:cs="Times New Roman"/>
        </w:rPr>
        <w:t xml:space="preserve">) ayında ana harcama grupları itibariyle en yüksek artış </w:t>
      </w:r>
      <w:r w:rsidR="00A93938" w:rsidRPr="00926F30">
        <w:rPr>
          <w:rFonts w:ascii="Times New Roman" w:hAnsi="Times New Roman" w:cs="Times New Roman"/>
        </w:rPr>
        <w:t xml:space="preserve">yüzde </w:t>
      </w:r>
      <w:r w:rsidR="004105E0">
        <w:rPr>
          <w:rFonts w:ascii="Times New Roman" w:hAnsi="Times New Roman" w:cs="Times New Roman"/>
        </w:rPr>
        <w:t>8,88</w:t>
      </w:r>
      <w:r w:rsidR="002017DF" w:rsidRPr="00926F30">
        <w:rPr>
          <w:rFonts w:ascii="Times New Roman" w:hAnsi="Times New Roman" w:cs="Times New Roman"/>
        </w:rPr>
        <w:t xml:space="preserve"> ile </w:t>
      </w:r>
      <w:r w:rsidR="00527A27" w:rsidRPr="00527A27">
        <w:rPr>
          <w:rFonts w:ascii="Times New Roman" w:hAnsi="Times New Roman" w:cs="Times New Roman"/>
        </w:rPr>
        <w:t>alkollü içecekler ve tütün</w:t>
      </w:r>
      <w:r w:rsidR="0022581D" w:rsidRPr="00926F30">
        <w:rPr>
          <w:rFonts w:ascii="Times New Roman" w:hAnsi="Times New Roman" w:cs="Times New Roman"/>
        </w:rPr>
        <w:t xml:space="preserve">grubunda yaşanırken, bunu yüzde </w:t>
      </w:r>
      <w:r w:rsidR="004105E0">
        <w:rPr>
          <w:rFonts w:ascii="Times New Roman" w:hAnsi="Times New Roman" w:cs="Times New Roman"/>
        </w:rPr>
        <w:t>4,09</w:t>
      </w:r>
      <w:r w:rsidR="00F97D40" w:rsidRPr="00926F30">
        <w:rPr>
          <w:rFonts w:ascii="Times New Roman" w:hAnsi="Times New Roman" w:cs="Times New Roman"/>
        </w:rPr>
        <w:t xml:space="preserve">ile </w:t>
      </w:r>
      <w:r w:rsidR="00080732">
        <w:rPr>
          <w:rFonts w:ascii="Times New Roman" w:hAnsi="Times New Roman" w:cs="Times New Roman"/>
        </w:rPr>
        <w:t xml:space="preserve">gıda </w:t>
      </w:r>
      <w:r w:rsidR="00527A27">
        <w:rPr>
          <w:rFonts w:ascii="Times New Roman" w:hAnsi="Times New Roman" w:cs="Times New Roman"/>
        </w:rPr>
        <w:t>giyim ve ayakkabı</w:t>
      </w:r>
      <w:r w:rsidR="009D0E3A" w:rsidRPr="00926F30">
        <w:rPr>
          <w:rFonts w:ascii="Times New Roman" w:hAnsi="Times New Roman" w:cs="Times New Roman"/>
        </w:rPr>
        <w:t>g</w:t>
      </w:r>
      <w:r w:rsidR="0022581D" w:rsidRPr="00926F30">
        <w:rPr>
          <w:rFonts w:ascii="Times New Roman" w:hAnsi="Times New Roman" w:cs="Times New Roman"/>
        </w:rPr>
        <w:t xml:space="preserve">rubu takip etmektedir. </w:t>
      </w:r>
      <w:r w:rsidR="002D4A0C" w:rsidRPr="00926F30">
        <w:rPr>
          <w:rFonts w:ascii="Times New Roman" w:hAnsi="Times New Roman" w:cs="Times New Roman"/>
        </w:rPr>
        <w:t>Öte yand</w:t>
      </w:r>
      <w:r w:rsidR="00E91F89" w:rsidRPr="00926F30">
        <w:rPr>
          <w:rFonts w:ascii="Times New Roman" w:hAnsi="Times New Roman" w:cs="Times New Roman"/>
        </w:rPr>
        <w:t xml:space="preserve">an </w:t>
      </w:r>
      <w:r w:rsidR="004105E0">
        <w:rPr>
          <w:rFonts w:ascii="Times New Roman" w:hAnsi="Times New Roman" w:cs="Times New Roman"/>
        </w:rPr>
        <w:t xml:space="preserve">yüksek </w:t>
      </w:r>
      <w:r w:rsidR="00E91F89" w:rsidRPr="00926F30">
        <w:rPr>
          <w:rFonts w:ascii="Times New Roman" w:hAnsi="Times New Roman" w:cs="Times New Roman"/>
        </w:rPr>
        <w:t>düşüş</w:t>
      </w:r>
      <w:r w:rsidR="00080732">
        <w:rPr>
          <w:rFonts w:ascii="Times New Roman" w:hAnsi="Times New Roman" w:cs="Times New Roman"/>
        </w:rPr>
        <w:t xml:space="preserve"> gösteren grup</w:t>
      </w:r>
      <w:r w:rsidR="00F5000C">
        <w:rPr>
          <w:rFonts w:ascii="Times New Roman" w:hAnsi="Times New Roman" w:cs="Times New Roman"/>
        </w:rPr>
        <w:t xml:space="preserve"> ise</w:t>
      </w:r>
      <w:r w:rsidR="00E91F89" w:rsidRPr="00926F30">
        <w:rPr>
          <w:rFonts w:ascii="Times New Roman" w:hAnsi="Times New Roman" w:cs="Times New Roman"/>
        </w:rPr>
        <w:t xml:space="preserve">yüzde </w:t>
      </w:r>
      <w:r w:rsidR="004105E0">
        <w:rPr>
          <w:rFonts w:ascii="Times New Roman" w:hAnsi="Times New Roman" w:cs="Times New Roman"/>
        </w:rPr>
        <w:t>1,58</w:t>
      </w:r>
      <w:r w:rsidR="002D4A0C" w:rsidRPr="00926F30">
        <w:rPr>
          <w:rFonts w:ascii="Times New Roman" w:hAnsi="Times New Roman" w:cs="Times New Roman"/>
        </w:rPr>
        <w:t>il</w:t>
      </w:r>
      <w:r w:rsidR="00E97112" w:rsidRPr="00926F30">
        <w:rPr>
          <w:rFonts w:ascii="Times New Roman" w:hAnsi="Times New Roman" w:cs="Times New Roman"/>
        </w:rPr>
        <w:t xml:space="preserve">e </w:t>
      </w:r>
      <w:r w:rsidR="0029117F">
        <w:rPr>
          <w:rFonts w:ascii="Times New Roman" w:hAnsi="Times New Roman" w:cs="Times New Roman"/>
        </w:rPr>
        <w:t>mobilya, ev aletleri ve ev bakım h</w:t>
      </w:r>
      <w:r w:rsidR="0029117F" w:rsidRPr="0029117F">
        <w:rPr>
          <w:rFonts w:ascii="Times New Roman" w:hAnsi="Times New Roman" w:cs="Times New Roman"/>
        </w:rPr>
        <w:t>izmetleri</w:t>
      </w:r>
      <w:r w:rsidR="00080732">
        <w:rPr>
          <w:rFonts w:ascii="Times New Roman" w:hAnsi="Times New Roman" w:cs="Times New Roman"/>
        </w:rPr>
        <w:t>grubu olmuştur.</w:t>
      </w:r>
    </w:p>
    <w:p w:rsidR="00530BA9" w:rsidRPr="00926F30" w:rsidRDefault="0022581D" w:rsidP="0029117F">
      <w:pPr>
        <w:jc w:val="both"/>
        <w:rPr>
          <w:rFonts w:ascii="Times New Roman" w:hAnsi="Times New Roman" w:cs="Times New Roman"/>
        </w:rPr>
      </w:pPr>
      <w:r w:rsidRPr="00926F30">
        <w:rPr>
          <w:rFonts w:ascii="Times New Roman" w:hAnsi="Times New Roman" w:cs="Times New Roman"/>
        </w:rPr>
        <w:t>Tablo 1’deki veriler ana harcama grupları ve genel endeksler ile bu endekslerin büyüme hızları (enflasyon) konusunda bilgi vermektedir. Ancak ana harcama gruplarının ortalama enflasyon oranına etkisi</w:t>
      </w:r>
      <w:r w:rsidR="00B973FC" w:rsidRPr="00926F30">
        <w:rPr>
          <w:rFonts w:ascii="Times New Roman" w:hAnsi="Times New Roman" w:cs="Times New Roman"/>
        </w:rPr>
        <w:t>,</w:t>
      </w:r>
      <w:r w:rsidRPr="00926F30">
        <w:rPr>
          <w:rFonts w:ascii="Times New Roman" w:hAnsi="Times New Roman" w:cs="Times New Roman"/>
        </w:rPr>
        <w:t xml:space="preserve"> bu grupların tüketici sepetindeki ağırlıklarına bağlı olacaktır. Ana harcama grup endekslerindeki yüzde artışlar bu harcama gruplarının tüketici sepeti içindeki payları ile çarpılarak ortalama (TÜFE temelli) enflasyona etkileri Tablo 2’de verilmiştir. Türkiye genelindeki ortalama f</w:t>
      </w:r>
      <w:r w:rsidR="008D57AE" w:rsidRPr="00926F30">
        <w:rPr>
          <w:rFonts w:ascii="Times New Roman" w:hAnsi="Times New Roman" w:cs="Times New Roman"/>
        </w:rPr>
        <w:t>i</w:t>
      </w:r>
      <w:r w:rsidR="00CB0BF2" w:rsidRPr="00926F30">
        <w:rPr>
          <w:rFonts w:ascii="Times New Roman" w:hAnsi="Times New Roman" w:cs="Times New Roman"/>
        </w:rPr>
        <w:t>yat artışına en büyük etki (</w:t>
      </w:r>
      <w:r w:rsidR="0029117F">
        <w:rPr>
          <w:rFonts w:ascii="Times New Roman" w:hAnsi="Times New Roman" w:cs="Times New Roman"/>
        </w:rPr>
        <w:t>0,3</w:t>
      </w:r>
      <w:r w:rsidR="005B3F1B">
        <w:rPr>
          <w:rFonts w:ascii="Times New Roman" w:hAnsi="Times New Roman" w:cs="Times New Roman"/>
        </w:rPr>
        <w:t>8</w:t>
      </w:r>
      <w:r w:rsidRPr="00926F30">
        <w:rPr>
          <w:rFonts w:ascii="Times New Roman" w:hAnsi="Times New Roman" w:cs="Times New Roman"/>
        </w:rPr>
        <w:t>)</w:t>
      </w:r>
      <w:r w:rsidR="0029117F" w:rsidRPr="00527A27">
        <w:rPr>
          <w:rFonts w:ascii="Times New Roman" w:hAnsi="Times New Roman" w:cs="Times New Roman"/>
        </w:rPr>
        <w:t>alkollü içecekler ve tütün</w:t>
      </w:r>
      <w:r w:rsidRPr="00926F30">
        <w:rPr>
          <w:rFonts w:ascii="Times New Roman" w:hAnsi="Times New Roman" w:cs="Times New Roman"/>
        </w:rPr>
        <w:t>grubundan gelmektedir</w:t>
      </w:r>
      <w:r w:rsidR="00145FFA" w:rsidRPr="00926F30">
        <w:rPr>
          <w:rFonts w:ascii="Times New Roman" w:hAnsi="Times New Roman" w:cs="Times New Roman"/>
        </w:rPr>
        <w:t xml:space="preserve">. </w:t>
      </w:r>
      <w:r w:rsidR="00DB591C" w:rsidRPr="00926F30">
        <w:rPr>
          <w:rFonts w:ascii="Times New Roman" w:hAnsi="Times New Roman" w:cs="Times New Roman"/>
        </w:rPr>
        <w:t>Bunu</w:t>
      </w:r>
      <w:r w:rsidR="000567AC">
        <w:rPr>
          <w:rFonts w:ascii="Times New Roman" w:hAnsi="Times New Roman" w:cs="Times New Roman"/>
        </w:rPr>
        <w:t>0,3</w:t>
      </w:r>
      <w:r w:rsidR="0029117F">
        <w:rPr>
          <w:rFonts w:ascii="Times New Roman" w:hAnsi="Times New Roman" w:cs="Times New Roman"/>
        </w:rPr>
        <w:t>7</w:t>
      </w:r>
      <w:r w:rsidR="001B2572" w:rsidRPr="00926F30">
        <w:rPr>
          <w:rFonts w:ascii="Times New Roman" w:hAnsi="Times New Roman" w:cs="Times New Roman"/>
        </w:rPr>
        <w:t xml:space="preserve"> ile</w:t>
      </w:r>
      <w:r w:rsidR="0029117F">
        <w:rPr>
          <w:rFonts w:ascii="Times New Roman" w:hAnsi="Times New Roman" w:cs="Times New Roman"/>
        </w:rPr>
        <w:t>ulaştırma</w:t>
      </w:r>
      <w:r w:rsidR="008B4AFF">
        <w:rPr>
          <w:rFonts w:ascii="Times New Roman" w:hAnsi="Times New Roman" w:cs="Times New Roman"/>
        </w:rPr>
        <w:t xml:space="preserve"> grubu</w:t>
      </w:r>
      <w:r w:rsidR="001B2572" w:rsidRPr="00926F30">
        <w:rPr>
          <w:rFonts w:ascii="Times New Roman" w:hAnsi="Times New Roman" w:cs="Times New Roman"/>
        </w:rPr>
        <w:t>takip etmektedir</w:t>
      </w:r>
      <w:r w:rsidR="00230A83" w:rsidRPr="00926F30">
        <w:rPr>
          <w:rFonts w:ascii="Times New Roman" w:hAnsi="Times New Roman" w:cs="Times New Roman"/>
        </w:rPr>
        <w:t xml:space="preserve">. </w:t>
      </w:r>
      <w:r w:rsidR="00E75F8D" w:rsidRPr="00926F30">
        <w:rPr>
          <w:rFonts w:ascii="Times New Roman" w:hAnsi="Times New Roman" w:cs="Times New Roman"/>
        </w:rPr>
        <w:t>Öte yandan</w:t>
      </w:r>
      <w:r w:rsidR="0029117F">
        <w:rPr>
          <w:rFonts w:ascii="Times New Roman" w:hAnsi="Times New Roman" w:cs="Times New Roman"/>
        </w:rPr>
        <w:t>mobilya, ev aletleri ve ev bakım h</w:t>
      </w:r>
      <w:r w:rsidR="0029117F" w:rsidRPr="0029117F">
        <w:rPr>
          <w:rFonts w:ascii="Times New Roman" w:hAnsi="Times New Roman" w:cs="Times New Roman"/>
        </w:rPr>
        <w:t>izmetleri</w:t>
      </w:r>
      <w:r w:rsidR="00E75F8D" w:rsidRPr="00926F30">
        <w:rPr>
          <w:rFonts w:ascii="Times New Roman" w:hAnsi="Times New Roman" w:cs="Times New Roman"/>
        </w:rPr>
        <w:t>gru</w:t>
      </w:r>
      <w:r w:rsidR="00C80FF6">
        <w:rPr>
          <w:rFonts w:ascii="Times New Roman" w:hAnsi="Times New Roman" w:cs="Times New Roman"/>
        </w:rPr>
        <w:t>bunun</w:t>
      </w:r>
      <w:r w:rsidR="00E75F8D" w:rsidRPr="00926F30">
        <w:rPr>
          <w:rFonts w:ascii="Times New Roman" w:hAnsi="Times New Roman" w:cs="Times New Roman"/>
        </w:rPr>
        <w:t>etkisi</w:t>
      </w:r>
      <w:r w:rsidR="00F27C7D" w:rsidRPr="00926F30">
        <w:rPr>
          <w:rFonts w:ascii="Times New Roman" w:hAnsi="Times New Roman" w:cs="Times New Roman"/>
        </w:rPr>
        <w:t>(0,</w:t>
      </w:r>
      <w:r w:rsidR="0029117F">
        <w:rPr>
          <w:rFonts w:ascii="Times New Roman" w:hAnsi="Times New Roman" w:cs="Times New Roman"/>
        </w:rPr>
        <w:t>13</w:t>
      </w:r>
      <w:r w:rsidR="00F27C7D" w:rsidRPr="00926F30">
        <w:rPr>
          <w:rFonts w:ascii="Times New Roman" w:hAnsi="Times New Roman" w:cs="Times New Roman"/>
        </w:rPr>
        <w:t>)</w:t>
      </w:r>
      <w:r w:rsidR="00F27C7D">
        <w:rPr>
          <w:rFonts w:ascii="Times New Roman" w:hAnsi="Times New Roman" w:cs="Times New Roman"/>
        </w:rPr>
        <w:t xml:space="preserve"> ise</w:t>
      </w:r>
      <w:r w:rsidR="00E75F8D" w:rsidRPr="00926F30">
        <w:rPr>
          <w:rFonts w:ascii="Times New Roman" w:hAnsi="Times New Roman" w:cs="Times New Roman"/>
        </w:rPr>
        <w:t xml:space="preserve"> negatif olarak gerçekleşmektedir.</w:t>
      </w:r>
    </w:p>
    <w:p w:rsidR="001C20F2" w:rsidRPr="00080732" w:rsidRDefault="001C20F2" w:rsidP="00080732">
      <w:pPr>
        <w:pStyle w:val="rresim"/>
      </w:pPr>
      <w:r w:rsidRPr="00080732">
        <w:t>Tablo 1: Ana-Harcama Gruplarına Göre Tüketici Fiyat Endeksi ve Değişim Oranları</w:t>
      </w:r>
    </w:p>
    <w:p w:rsidR="0022581D" w:rsidRPr="00926F30" w:rsidRDefault="0029117F" w:rsidP="00B973FC">
      <w:pPr>
        <w:rPr>
          <w:rFonts w:ascii="Times New Roman" w:hAnsi="Times New Roman" w:cs="Times New Roman"/>
          <w:sz w:val="14"/>
          <w:szCs w:val="14"/>
        </w:rPr>
      </w:pPr>
      <w:r w:rsidRPr="0029117F">
        <w:rPr>
          <w:noProof/>
        </w:rPr>
        <w:drawing>
          <wp:inline distT="0" distB="0" distL="0" distR="0">
            <wp:extent cx="4561200" cy="2809194"/>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561200" cy="2809194"/>
                    </a:xfrm>
                    <a:prstGeom prst="rect">
                      <a:avLst/>
                    </a:prstGeom>
                    <a:noFill/>
                    <a:ln>
                      <a:noFill/>
                    </a:ln>
                  </pic:spPr>
                </pic:pic>
              </a:graphicData>
            </a:graphic>
          </wp:inline>
        </w:drawing>
      </w:r>
      <w:r w:rsidR="00B973FC" w:rsidRPr="00926F30">
        <w:rPr>
          <w:rFonts w:ascii="Times New Roman" w:hAnsi="Times New Roman" w:cs="Times New Roman"/>
          <w:sz w:val="14"/>
          <w:szCs w:val="14"/>
        </w:rPr>
        <w:br/>
      </w:r>
      <w:r w:rsidR="00C144CC" w:rsidRPr="00926F30">
        <w:rPr>
          <w:rFonts w:ascii="Times New Roman" w:hAnsi="Times New Roman" w:cs="Times New Roman"/>
          <w:sz w:val="14"/>
          <w:szCs w:val="14"/>
        </w:rPr>
        <w:t>*Bir önceki yılın aynı ayına göre enflasyon değişimi</w:t>
      </w:r>
      <w:r w:rsidR="00B973FC" w:rsidRPr="00926F30">
        <w:rPr>
          <w:rFonts w:ascii="Times New Roman" w:hAnsi="Times New Roman" w:cs="Times New Roman"/>
          <w:sz w:val="14"/>
          <w:szCs w:val="14"/>
        </w:rPr>
        <w:br/>
      </w:r>
      <w:r w:rsidR="007D46F2" w:rsidRPr="00926F30">
        <w:rPr>
          <w:rFonts w:ascii="Times New Roman" w:hAnsi="Times New Roman" w:cs="Times New Roman"/>
          <w:sz w:val="14"/>
          <w:szCs w:val="14"/>
        </w:rPr>
        <w:t>**B</w:t>
      </w:r>
      <w:r w:rsidR="00C144CC" w:rsidRPr="00926F30">
        <w:rPr>
          <w:rFonts w:ascii="Times New Roman" w:hAnsi="Times New Roman" w:cs="Times New Roman"/>
          <w:sz w:val="14"/>
          <w:szCs w:val="14"/>
        </w:rPr>
        <w:t xml:space="preserve">ir </w:t>
      </w:r>
      <w:r w:rsidR="007D46F2" w:rsidRPr="00926F30">
        <w:rPr>
          <w:rFonts w:ascii="Times New Roman" w:hAnsi="Times New Roman" w:cs="Times New Roman"/>
          <w:sz w:val="14"/>
          <w:szCs w:val="14"/>
        </w:rPr>
        <w:t>önceki ay</w:t>
      </w:r>
      <w:r w:rsidR="00C144CC" w:rsidRPr="00926F30">
        <w:rPr>
          <w:rFonts w:ascii="Times New Roman" w:hAnsi="Times New Roman" w:cs="Times New Roman"/>
          <w:sz w:val="14"/>
          <w:szCs w:val="14"/>
        </w:rPr>
        <w:t>a göre enflasyon değişimi</w:t>
      </w:r>
    </w:p>
    <w:p w:rsidR="002017DF" w:rsidRPr="00926F30" w:rsidRDefault="002017DF" w:rsidP="0022581D">
      <w:pPr>
        <w:rPr>
          <w:rFonts w:ascii="Times New Roman" w:hAnsi="Times New Roman" w:cs="Times New Roman"/>
          <w:b/>
          <w:sz w:val="18"/>
          <w:szCs w:val="14"/>
        </w:rPr>
      </w:pPr>
    </w:p>
    <w:p w:rsidR="00C144CC" w:rsidRPr="00926F30" w:rsidRDefault="0022581D" w:rsidP="00AD5D7F">
      <w:pPr>
        <w:pStyle w:val="rresim"/>
        <w:rPr>
          <w:sz w:val="16"/>
        </w:rPr>
      </w:pPr>
      <w:r w:rsidRPr="00926F30">
        <w:t>Tablo 2:Ana-Harcama Gruplarının Genel Endeksteki</w:t>
      </w:r>
      <w:r w:rsidR="008D57AE" w:rsidRPr="00926F30">
        <w:t xml:space="preserve"> Aylık Değişime Olan Etki</w:t>
      </w:r>
      <w:r w:rsidR="00CB0BF2" w:rsidRPr="00926F30">
        <w:t xml:space="preserve">si (%), </w:t>
      </w:r>
      <w:r w:rsidR="00AD5D7F">
        <w:t>Mayıs</w:t>
      </w:r>
      <w:r w:rsidR="00D95A42" w:rsidRPr="00926F30">
        <w:t>2019</w:t>
      </w:r>
      <w:r w:rsidR="00D1187C" w:rsidRPr="00926F30">
        <w:rPr>
          <w:sz w:val="16"/>
        </w:rPr>
        <w:tab/>
      </w:r>
    </w:p>
    <w:p w:rsidR="00851D1C" w:rsidRPr="00926F30" w:rsidRDefault="00AD5D7F" w:rsidP="0022581D">
      <w:pPr>
        <w:rPr>
          <w:rFonts w:ascii="Times New Roman" w:hAnsi="Times New Roman" w:cs="Times New Roman"/>
          <w:b/>
          <w:sz w:val="18"/>
          <w:szCs w:val="14"/>
        </w:rPr>
      </w:pPr>
      <w:r w:rsidRPr="00AD5D7F">
        <w:rPr>
          <w:noProof/>
        </w:rPr>
        <w:drawing>
          <wp:inline distT="0" distB="0" distL="0" distR="0">
            <wp:extent cx="5528036" cy="2844000"/>
            <wp:effectExtent l="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528036" cy="2844000"/>
                    </a:xfrm>
                    <a:prstGeom prst="rect">
                      <a:avLst/>
                    </a:prstGeom>
                    <a:noFill/>
                    <a:ln>
                      <a:noFill/>
                    </a:ln>
                  </pic:spPr>
                </pic:pic>
              </a:graphicData>
            </a:graphic>
          </wp:inline>
        </w:drawing>
      </w:r>
    </w:p>
    <w:p w:rsidR="005013AB" w:rsidRPr="00926F30" w:rsidRDefault="005013AB" w:rsidP="00C144CC">
      <w:pPr>
        <w:jc w:val="both"/>
        <w:rPr>
          <w:rFonts w:ascii="Times New Roman" w:hAnsi="Times New Roman" w:cs="Times New Roman"/>
          <w:b/>
          <w:sz w:val="14"/>
          <w:szCs w:val="14"/>
        </w:rPr>
      </w:pPr>
    </w:p>
    <w:p w:rsidR="00262142" w:rsidRPr="00926F30" w:rsidRDefault="008D1077" w:rsidP="00C144CC">
      <w:pPr>
        <w:jc w:val="both"/>
        <w:rPr>
          <w:rFonts w:ascii="Times New Roman" w:hAnsi="Times New Roman" w:cs="Times New Roman"/>
        </w:rPr>
      </w:pPr>
      <w:r w:rsidRPr="00926F30">
        <w:rPr>
          <w:rFonts w:ascii="Times New Roman" w:hAnsi="Times New Roman" w:cs="Times New Roman"/>
        </w:rPr>
        <w:t>TÜİ</w:t>
      </w:r>
      <w:r w:rsidR="00C21D8B" w:rsidRPr="00926F30">
        <w:rPr>
          <w:rFonts w:ascii="Times New Roman" w:hAnsi="Times New Roman" w:cs="Times New Roman"/>
        </w:rPr>
        <w:t>K tarafından hesaplanan ö</w:t>
      </w:r>
      <w:r w:rsidR="006D41B5" w:rsidRPr="00926F30">
        <w:rPr>
          <w:rFonts w:ascii="Times New Roman" w:hAnsi="Times New Roman" w:cs="Times New Roman"/>
        </w:rPr>
        <w:t xml:space="preserve">zel kapsamlı TÜFE göstergelerinden </w:t>
      </w:r>
      <w:r w:rsidR="00DB1B7B" w:rsidRPr="00926F30">
        <w:rPr>
          <w:rFonts w:ascii="Times New Roman" w:hAnsi="Times New Roman" w:cs="Times New Roman"/>
        </w:rPr>
        <w:t xml:space="preserve">işlenmemiş gıda ürünleri, enerji, alkollü içkiler ve tütün ile altın hariç </w:t>
      </w:r>
      <w:r w:rsidR="006D41B5" w:rsidRPr="00926F30">
        <w:rPr>
          <w:rFonts w:ascii="Times New Roman" w:hAnsi="Times New Roman" w:cs="Times New Roman"/>
        </w:rPr>
        <w:t>TÜFE end</w:t>
      </w:r>
      <w:r w:rsidRPr="00926F30">
        <w:rPr>
          <w:rFonts w:ascii="Times New Roman" w:hAnsi="Times New Roman" w:cs="Times New Roman"/>
        </w:rPr>
        <w:t>eks</w:t>
      </w:r>
      <w:r w:rsidR="00D86CAD" w:rsidRPr="00926F30">
        <w:rPr>
          <w:rFonts w:ascii="Times New Roman" w:hAnsi="Times New Roman" w:cs="Times New Roman"/>
        </w:rPr>
        <w:t>i bir önceki aya göre yüzde</w:t>
      </w:r>
      <w:r w:rsidR="006363CF">
        <w:rPr>
          <w:rFonts w:ascii="Times New Roman" w:hAnsi="Times New Roman" w:cs="Times New Roman"/>
        </w:rPr>
        <w:t>1,57</w:t>
      </w:r>
      <w:r w:rsidR="006D41B5" w:rsidRPr="00926F30">
        <w:rPr>
          <w:rFonts w:ascii="Times New Roman" w:hAnsi="Times New Roman" w:cs="Times New Roman"/>
        </w:rPr>
        <w:t xml:space="preserve">oranında </w:t>
      </w:r>
      <w:r w:rsidR="00860D9B">
        <w:rPr>
          <w:rFonts w:ascii="Times New Roman" w:hAnsi="Times New Roman" w:cs="Times New Roman"/>
        </w:rPr>
        <w:t>artarak</w:t>
      </w:r>
      <w:r w:rsidR="006363CF">
        <w:rPr>
          <w:rFonts w:ascii="Times New Roman" w:hAnsi="Times New Roman" w:cs="Times New Roman"/>
        </w:rPr>
        <w:t xml:space="preserve"> 364,31</w:t>
      </w:r>
      <w:r w:rsidR="00C02BC3" w:rsidRPr="00926F30">
        <w:rPr>
          <w:rFonts w:ascii="Times New Roman" w:hAnsi="Times New Roman" w:cs="Times New Roman"/>
        </w:rPr>
        <w:t xml:space="preserve"> değerini almıştır. Endeks</w:t>
      </w:r>
      <w:r w:rsidR="006D41B5" w:rsidRPr="00926F30">
        <w:rPr>
          <w:rFonts w:ascii="Times New Roman" w:hAnsi="Times New Roman" w:cs="Times New Roman"/>
        </w:rPr>
        <w:t xml:space="preserve"> son 12</w:t>
      </w:r>
      <w:r w:rsidR="008D57AE" w:rsidRPr="00926F30">
        <w:rPr>
          <w:rFonts w:ascii="Times New Roman" w:hAnsi="Times New Roman" w:cs="Times New Roman"/>
        </w:rPr>
        <w:t xml:space="preserve"> ayda ortalama</w:t>
      </w:r>
      <w:r w:rsidR="00851D1C" w:rsidRPr="00926F30">
        <w:rPr>
          <w:rFonts w:ascii="Times New Roman" w:hAnsi="Times New Roman" w:cs="Times New Roman"/>
        </w:rPr>
        <w:t xml:space="preserve"> olarak yüzde </w:t>
      </w:r>
      <w:r w:rsidR="00E73DE8" w:rsidRPr="00926F30">
        <w:rPr>
          <w:rFonts w:ascii="Times New Roman" w:hAnsi="Times New Roman" w:cs="Times New Roman"/>
        </w:rPr>
        <w:t>1</w:t>
      </w:r>
      <w:r w:rsidR="00860D9B">
        <w:rPr>
          <w:rFonts w:ascii="Times New Roman" w:hAnsi="Times New Roman" w:cs="Times New Roman"/>
        </w:rPr>
        <w:t>8,</w:t>
      </w:r>
      <w:r w:rsidR="006363CF">
        <w:rPr>
          <w:rFonts w:ascii="Times New Roman" w:hAnsi="Times New Roman" w:cs="Times New Roman"/>
        </w:rPr>
        <w:t>79</w:t>
      </w:r>
      <w:r w:rsidR="00C02BC3" w:rsidRPr="00926F30">
        <w:rPr>
          <w:rFonts w:ascii="Times New Roman" w:hAnsi="Times New Roman" w:cs="Times New Roman"/>
        </w:rPr>
        <w:t>oranında art</w:t>
      </w:r>
      <w:r w:rsidR="0070700B" w:rsidRPr="00926F30">
        <w:rPr>
          <w:rFonts w:ascii="Times New Roman" w:hAnsi="Times New Roman" w:cs="Times New Roman"/>
        </w:rPr>
        <w:t>mı</w:t>
      </w:r>
      <w:r w:rsidR="00C97D83" w:rsidRPr="00926F30">
        <w:rPr>
          <w:rFonts w:ascii="Times New Roman" w:hAnsi="Times New Roman" w:cs="Times New Roman"/>
        </w:rPr>
        <w:t>ştır</w:t>
      </w:r>
      <w:r w:rsidR="008D57AE" w:rsidRPr="00926F30">
        <w:rPr>
          <w:rFonts w:ascii="Times New Roman" w:hAnsi="Times New Roman" w:cs="Times New Roman"/>
        </w:rPr>
        <w:t>.</w:t>
      </w:r>
      <w:r w:rsidR="00097106" w:rsidRPr="00926F30">
        <w:rPr>
          <w:rFonts w:ascii="Times New Roman" w:hAnsi="Times New Roman" w:cs="Times New Roman"/>
        </w:rPr>
        <w:t xml:space="preserve">İşlenmemiş gıda ürünleri, enerji, alkollü içkiler ve tütün ile altın hariç </w:t>
      </w:r>
      <w:r w:rsidRPr="00926F30">
        <w:rPr>
          <w:rFonts w:ascii="Times New Roman" w:hAnsi="Times New Roman" w:cs="Times New Roman"/>
        </w:rPr>
        <w:t>(özel kapsamlı)</w:t>
      </w:r>
      <w:r w:rsidR="006D41B5" w:rsidRPr="00926F30">
        <w:rPr>
          <w:rFonts w:ascii="Times New Roman" w:hAnsi="Times New Roman" w:cs="Times New Roman"/>
        </w:rPr>
        <w:t xml:space="preserve"> endeksin bir önceki yılın aynı ayına göre artışoranı</w:t>
      </w:r>
      <w:r w:rsidR="00A70671" w:rsidRPr="00926F30">
        <w:rPr>
          <w:rFonts w:ascii="Times New Roman" w:hAnsi="Times New Roman" w:cs="Times New Roman"/>
        </w:rPr>
        <w:t xml:space="preserve"> ise</w:t>
      </w:r>
      <w:r w:rsidR="006D41B5" w:rsidRPr="00926F30">
        <w:rPr>
          <w:rFonts w:ascii="Times New Roman" w:hAnsi="Times New Roman" w:cs="Times New Roman"/>
        </w:rPr>
        <w:t xml:space="preserve"> yü</w:t>
      </w:r>
      <w:r w:rsidRPr="00926F30">
        <w:rPr>
          <w:rFonts w:ascii="Times New Roman" w:hAnsi="Times New Roman" w:cs="Times New Roman"/>
        </w:rPr>
        <w:t>zde</w:t>
      </w:r>
      <w:r w:rsidR="00CA5F0B">
        <w:rPr>
          <w:rFonts w:ascii="Times New Roman" w:hAnsi="Times New Roman" w:cs="Times New Roman"/>
        </w:rPr>
        <w:t>1</w:t>
      </w:r>
      <w:r w:rsidR="00BA50FA">
        <w:rPr>
          <w:rFonts w:ascii="Times New Roman" w:hAnsi="Times New Roman" w:cs="Times New Roman"/>
        </w:rPr>
        <w:t>6</w:t>
      </w:r>
      <w:r w:rsidR="00CA5F0B">
        <w:rPr>
          <w:rFonts w:ascii="Times New Roman" w:hAnsi="Times New Roman" w:cs="Times New Roman"/>
        </w:rPr>
        <w:t>,</w:t>
      </w:r>
      <w:r w:rsidR="006363CF">
        <w:rPr>
          <w:rFonts w:ascii="Times New Roman" w:hAnsi="Times New Roman" w:cs="Times New Roman"/>
        </w:rPr>
        <w:t>90</w:t>
      </w:r>
      <w:r w:rsidR="00C144CC" w:rsidRPr="00926F30">
        <w:rPr>
          <w:rFonts w:ascii="Times New Roman" w:hAnsi="Times New Roman" w:cs="Times New Roman"/>
        </w:rPr>
        <w:t xml:space="preserve"> olarak gerçekleşmiştir.</w:t>
      </w:r>
    </w:p>
    <w:p w:rsidR="00CB17F4" w:rsidRPr="00926F30" w:rsidRDefault="00975097" w:rsidP="00C80FF6">
      <w:pPr>
        <w:pStyle w:val="rresim"/>
        <w:rPr>
          <w:sz w:val="16"/>
        </w:rPr>
      </w:pPr>
      <w:r w:rsidRPr="00926F30">
        <w:lastRenderedPageBreak/>
        <w:t>Şekil 1: 2008-2018</w:t>
      </w:r>
      <w:r w:rsidR="00262142" w:rsidRPr="00926F30">
        <w:t xml:space="preserve"> zaman aralığında enflasyon değişim</w:t>
      </w:r>
      <w:r w:rsidR="000701FD" w:rsidRPr="00926F30">
        <w:rPr>
          <w:sz w:val="16"/>
        </w:rPr>
        <w:tab/>
      </w:r>
      <w:r w:rsidR="000701FD" w:rsidRPr="00926F30">
        <w:rPr>
          <w:sz w:val="14"/>
        </w:rPr>
        <w:tab/>
      </w:r>
      <w:r w:rsidR="00C144CC" w:rsidRPr="00926F30">
        <w:rPr>
          <w:sz w:val="16"/>
        </w:rPr>
        <w:tab/>
      </w:r>
    </w:p>
    <w:p w:rsidR="00CB17F4" w:rsidRPr="00926F30" w:rsidRDefault="005256B4" w:rsidP="00342B2E">
      <w:pPr>
        <w:rPr>
          <w:rFonts w:ascii="Times New Roman" w:hAnsi="Times New Roman" w:cs="Times New Roman"/>
          <w:b/>
          <w:sz w:val="16"/>
          <w:szCs w:val="14"/>
        </w:rPr>
      </w:pPr>
      <w:r w:rsidRPr="005256B4">
        <w:rPr>
          <w:noProof/>
        </w:rPr>
        <w:drawing>
          <wp:inline distT="0" distB="0" distL="0" distR="0">
            <wp:extent cx="5527040" cy="2830195"/>
            <wp:effectExtent l="0" t="0" r="0" b="8255"/>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527040" cy="2830195"/>
                    </a:xfrm>
                    <a:prstGeom prst="rect">
                      <a:avLst/>
                    </a:prstGeom>
                    <a:noFill/>
                    <a:ln>
                      <a:noFill/>
                    </a:ln>
                  </pic:spPr>
                </pic:pic>
              </a:graphicData>
            </a:graphic>
          </wp:inline>
        </w:drawing>
      </w:r>
    </w:p>
    <w:p w:rsidR="006071B6" w:rsidRDefault="006071B6" w:rsidP="00AF5EA7">
      <w:pPr>
        <w:rPr>
          <w:rFonts w:ascii="Times New Roman" w:hAnsi="Times New Roman" w:cs="Times New Roman"/>
          <w:b/>
          <w:sz w:val="18"/>
          <w:szCs w:val="14"/>
        </w:rPr>
      </w:pPr>
    </w:p>
    <w:p w:rsidR="00BA60C2" w:rsidRPr="00926F30" w:rsidRDefault="00BA60C2" w:rsidP="00AF5EA7">
      <w:pPr>
        <w:rPr>
          <w:rFonts w:ascii="Times New Roman" w:hAnsi="Times New Roman" w:cs="Times New Roman"/>
          <w:b/>
          <w:sz w:val="18"/>
          <w:szCs w:val="14"/>
        </w:rPr>
      </w:pPr>
    </w:p>
    <w:p w:rsidR="00262142" w:rsidRPr="00926F30" w:rsidRDefault="00262142" w:rsidP="00C80FF6">
      <w:pPr>
        <w:pStyle w:val="rresim"/>
        <w:rPr>
          <w:sz w:val="14"/>
        </w:rPr>
      </w:pPr>
      <w:r w:rsidRPr="00926F30">
        <w:t>Şekil 2: Bir önceki aya göre (aylık) 12 aylık enflasyon verileri</w:t>
      </w:r>
    </w:p>
    <w:p w:rsidR="00262142" w:rsidRPr="00926F30" w:rsidRDefault="00262142" w:rsidP="00B0459A">
      <w:pPr>
        <w:jc w:val="center"/>
        <w:rPr>
          <w:rFonts w:ascii="Times New Roman" w:hAnsi="Times New Roman" w:cs="Times New Roman"/>
          <w:sz w:val="14"/>
          <w:szCs w:val="14"/>
        </w:rPr>
      </w:pPr>
    </w:p>
    <w:p w:rsidR="00262142" w:rsidRPr="00926F30" w:rsidRDefault="001C16D2" w:rsidP="00B0459A">
      <w:pPr>
        <w:jc w:val="center"/>
        <w:rPr>
          <w:rFonts w:ascii="Times New Roman" w:hAnsi="Times New Roman" w:cs="Times New Roman"/>
          <w:sz w:val="14"/>
          <w:szCs w:val="14"/>
        </w:rPr>
      </w:pPr>
      <w:r w:rsidRPr="001C16D2">
        <w:rPr>
          <w:noProof/>
        </w:rPr>
        <w:drawing>
          <wp:inline distT="0" distB="0" distL="0" distR="0">
            <wp:extent cx="5775782" cy="2354400"/>
            <wp:effectExtent l="0" t="0" r="0" b="8255"/>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75782" cy="2354400"/>
                    </a:xfrm>
                    <a:prstGeom prst="rect">
                      <a:avLst/>
                    </a:prstGeom>
                    <a:noFill/>
                    <a:ln>
                      <a:noFill/>
                    </a:ln>
                  </pic:spPr>
                </pic:pic>
              </a:graphicData>
            </a:graphic>
          </wp:inline>
        </w:drawing>
      </w:r>
    </w:p>
    <w:p w:rsidR="00262142" w:rsidRPr="00926F30" w:rsidRDefault="00262142" w:rsidP="00B0459A">
      <w:pPr>
        <w:jc w:val="center"/>
        <w:rPr>
          <w:rFonts w:ascii="Times New Roman" w:hAnsi="Times New Roman" w:cs="Times New Roman"/>
          <w:sz w:val="14"/>
          <w:szCs w:val="14"/>
        </w:rPr>
      </w:pPr>
    </w:p>
    <w:p w:rsidR="00262142" w:rsidRPr="00926F30" w:rsidRDefault="00262142" w:rsidP="00B0459A">
      <w:pPr>
        <w:jc w:val="center"/>
        <w:rPr>
          <w:rFonts w:ascii="Times New Roman" w:hAnsi="Times New Roman" w:cs="Times New Roman"/>
          <w:sz w:val="14"/>
          <w:szCs w:val="14"/>
        </w:rPr>
        <w:sectPr w:rsidR="00262142" w:rsidRPr="00926F30" w:rsidSect="00432DF5">
          <w:footerReference w:type="default" r:id="rId13"/>
          <w:pgSz w:w="12240" w:h="15840"/>
          <w:pgMar w:top="1417" w:right="1417" w:bottom="1417" w:left="1417" w:header="708" w:footer="708" w:gutter="0"/>
          <w:cols w:space="708"/>
          <w:docGrid w:linePitch="360"/>
        </w:sectPr>
      </w:pPr>
    </w:p>
    <w:p w:rsidR="00262142" w:rsidRPr="00926F30" w:rsidRDefault="00262142" w:rsidP="00B0459A">
      <w:pPr>
        <w:jc w:val="center"/>
        <w:rPr>
          <w:rFonts w:ascii="Times New Roman" w:hAnsi="Times New Roman" w:cs="Times New Roman"/>
          <w:sz w:val="16"/>
          <w:szCs w:val="14"/>
        </w:rPr>
      </w:pPr>
    </w:p>
    <w:p w:rsidR="00262142" w:rsidRDefault="00262142" w:rsidP="00C21D23">
      <w:pPr>
        <w:pStyle w:val="rresim"/>
      </w:pPr>
      <w:r w:rsidRPr="00926F30">
        <w:t>Tablo 3:Ana-Harcama Gruplarına Göre Tüketici Fiyat Endeksi ve Değişim Oran</w:t>
      </w:r>
      <w:r w:rsidR="005274CB" w:rsidRPr="00926F30">
        <w:t xml:space="preserve">ları (%), Bölgelere Göre, </w:t>
      </w:r>
      <w:r w:rsidR="00C21D23">
        <w:t>Mayıs</w:t>
      </w:r>
      <w:r w:rsidRPr="00926F30">
        <w:t>201</w:t>
      </w:r>
      <w:r w:rsidR="00BD2C84" w:rsidRPr="00926F30">
        <w:t>9</w:t>
      </w:r>
    </w:p>
    <w:tbl>
      <w:tblPr>
        <w:tblStyle w:val="OrtaGlgeleme2-Vurgu12"/>
        <w:tblW w:w="5139" w:type="pct"/>
        <w:tblLayout w:type="fixed"/>
        <w:tblLook w:val="04A0"/>
      </w:tblPr>
      <w:tblGrid>
        <w:gridCol w:w="735"/>
        <w:gridCol w:w="3316"/>
        <w:gridCol w:w="1364"/>
        <w:gridCol w:w="1362"/>
        <w:gridCol w:w="1364"/>
        <w:gridCol w:w="1364"/>
        <w:gridCol w:w="1291"/>
        <w:gridCol w:w="1438"/>
        <w:gridCol w:w="1356"/>
      </w:tblGrid>
      <w:tr w:rsidR="00C85B80" w:rsidRPr="006505A5" w:rsidTr="004105E0">
        <w:trPr>
          <w:cnfStyle w:val="100000000000"/>
          <w:trHeight w:val="300"/>
        </w:trPr>
        <w:tc>
          <w:tcPr>
            <w:cnfStyle w:val="001000000100"/>
            <w:tcW w:w="270" w:type="pct"/>
            <w:vMerge w:val="restart"/>
            <w:noWrap/>
            <w:vAlign w:val="center"/>
            <w:hideMark/>
          </w:tcPr>
          <w:p w:rsidR="00C85B80" w:rsidRPr="006505A5" w:rsidRDefault="00C85B80" w:rsidP="00C85B80">
            <w:pPr>
              <w:jc w:val="center"/>
              <w:rPr>
                <w:rFonts w:ascii="Times New Roman" w:eastAsia="Times New Roman" w:hAnsi="Times New Roman" w:cs="Times New Roman"/>
              </w:rPr>
            </w:pPr>
            <w:r w:rsidRPr="006505A5">
              <w:rPr>
                <w:rFonts w:ascii="Times New Roman" w:eastAsia="Times New Roman" w:hAnsi="Times New Roman" w:cs="Times New Roman"/>
              </w:rPr>
              <w:t>No</w:t>
            </w:r>
          </w:p>
        </w:tc>
        <w:tc>
          <w:tcPr>
            <w:tcW w:w="1220" w:type="pct"/>
            <w:vMerge w:val="restart"/>
            <w:noWrap/>
            <w:vAlign w:val="center"/>
            <w:hideMark/>
          </w:tcPr>
          <w:p w:rsidR="00C85B80" w:rsidRPr="006505A5" w:rsidRDefault="00C85B80" w:rsidP="00C85B80">
            <w:pPr>
              <w:jc w:val="center"/>
              <w:cnfStyle w:val="100000000000"/>
              <w:rPr>
                <w:rFonts w:ascii="Times New Roman" w:eastAsia="Times New Roman" w:hAnsi="Times New Roman" w:cs="Times New Roman"/>
                <w:b w:val="0"/>
                <w:bCs w:val="0"/>
                <w:color w:val="000000"/>
              </w:rPr>
            </w:pPr>
            <w:r w:rsidRPr="006505A5">
              <w:rPr>
                <w:rFonts w:ascii="Times New Roman" w:eastAsia="Times New Roman" w:hAnsi="Times New Roman" w:cs="Times New Roman"/>
              </w:rPr>
              <w:t>Ana Harcama Grupları</w:t>
            </w:r>
          </w:p>
        </w:tc>
        <w:tc>
          <w:tcPr>
            <w:tcW w:w="502" w:type="pct"/>
            <w:noWrap/>
            <w:hideMark/>
          </w:tcPr>
          <w:p w:rsidR="00C85B80" w:rsidRPr="006505A5" w:rsidRDefault="00C85B80" w:rsidP="00C85B80">
            <w:pPr>
              <w:jc w:val="center"/>
              <w:cnfStyle w:val="100000000000"/>
              <w:rPr>
                <w:rFonts w:ascii="Times New Roman" w:eastAsia="Times New Roman" w:hAnsi="Times New Roman" w:cs="Times New Roman"/>
                <w:b w:val="0"/>
                <w:bCs w:val="0"/>
              </w:rPr>
            </w:pPr>
            <w:r w:rsidRPr="0065719F">
              <w:rPr>
                <w:rFonts w:ascii="Times New Roman" w:eastAsia="Times New Roman" w:hAnsi="Times New Roman" w:cs="Times New Roman"/>
              </w:rPr>
              <w:t>TR62</w:t>
            </w:r>
          </w:p>
        </w:tc>
        <w:tc>
          <w:tcPr>
            <w:tcW w:w="501" w:type="pct"/>
            <w:noWrap/>
            <w:hideMark/>
          </w:tcPr>
          <w:p w:rsidR="00C85B80" w:rsidRPr="006505A5" w:rsidRDefault="00C85B80" w:rsidP="00C85B80">
            <w:pPr>
              <w:jc w:val="center"/>
              <w:cnfStyle w:val="100000000000"/>
              <w:rPr>
                <w:rFonts w:ascii="Times New Roman" w:eastAsia="Times New Roman" w:hAnsi="Times New Roman" w:cs="Times New Roman"/>
                <w:b w:val="0"/>
                <w:bCs w:val="0"/>
              </w:rPr>
            </w:pPr>
            <w:r w:rsidRPr="0065719F">
              <w:rPr>
                <w:rFonts w:ascii="Times New Roman" w:eastAsia="Times New Roman" w:hAnsi="Times New Roman" w:cs="Times New Roman"/>
              </w:rPr>
              <w:t>TR51</w:t>
            </w:r>
          </w:p>
        </w:tc>
        <w:tc>
          <w:tcPr>
            <w:tcW w:w="502" w:type="pct"/>
            <w:noWrap/>
            <w:hideMark/>
          </w:tcPr>
          <w:p w:rsidR="00C85B80" w:rsidRPr="006505A5" w:rsidRDefault="00C85B80" w:rsidP="00C85B80">
            <w:pPr>
              <w:jc w:val="center"/>
              <w:cnfStyle w:val="100000000000"/>
              <w:rPr>
                <w:rFonts w:ascii="Times New Roman" w:eastAsia="Times New Roman" w:hAnsi="Times New Roman" w:cs="Times New Roman"/>
                <w:b w:val="0"/>
                <w:bCs w:val="0"/>
              </w:rPr>
            </w:pPr>
            <w:r w:rsidRPr="0065719F">
              <w:rPr>
                <w:rFonts w:ascii="Times New Roman" w:eastAsia="Times New Roman" w:hAnsi="Times New Roman" w:cs="Times New Roman"/>
              </w:rPr>
              <w:t>TR61</w:t>
            </w:r>
          </w:p>
        </w:tc>
        <w:tc>
          <w:tcPr>
            <w:tcW w:w="502" w:type="pct"/>
            <w:noWrap/>
            <w:hideMark/>
          </w:tcPr>
          <w:p w:rsidR="00C85B80" w:rsidRPr="006505A5" w:rsidRDefault="00C85B80" w:rsidP="00C85B80">
            <w:pPr>
              <w:jc w:val="center"/>
              <w:cnfStyle w:val="100000000000"/>
              <w:rPr>
                <w:rFonts w:ascii="Times New Roman" w:eastAsia="Times New Roman" w:hAnsi="Times New Roman" w:cs="Times New Roman"/>
                <w:b w:val="0"/>
                <w:bCs w:val="0"/>
              </w:rPr>
            </w:pPr>
            <w:r w:rsidRPr="0065719F">
              <w:rPr>
                <w:rFonts w:ascii="Times New Roman" w:eastAsia="Times New Roman" w:hAnsi="Times New Roman" w:cs="Times New Roman"/>
              </w:rPr>
              <w:t>TR32</w:t>
            </w:r>
          </w:p>
        </w:tc>
        <w:tc>
          <w:tcPr>
            <w:tcW w:w="475" w:type="pct"/>
            <w:noWrap/>
            <w:hideMark/>
          </w:tcPr>
          <w:p w:rsidR="00C85B80" w:rsidRPr="006505A5" w:rsidRDefault="00C85B80" w:rsidP="00C85B80">
            <w:pPr>
              <w:jc w:val="center"/>
              <w:cnfStyle w:val="100000000000"/>
              <w:rPr>
                <w:rFonts w:ascii="Times New Roman" w:eastAsia="Times New Roman" w:hAnsi="Times New Roman" w:cs="Times New Roman"/>
                <w:b w:val="0"/>
                <w:bCs w:val="0"/>
              </w:rPr>
            </w:pPr>
            <w:r w:rsidRPr="0065719F">
              <w:rPr>
                <w:rFonts w:ascii="Times New Roman" w:eastAsia="Times New Roman" w:hAnsi="Times New Roman" w:cs="Times New Roman"/>
              </w:rPr>
              <w:t>TRA2</w:t>
            </w:r>
          </w:p>
        </w:tc>
        <w:tc>
          <w:tcPr>
            <w:tcW w:w="529" w:type="pct"/>
            <w:noWrap/>
            <w:hideMark/>
          </w:tcPr>
          <w:p w:rsidR="00C85B80" w:rsidRPr="006505A5" w:rsidRDefault="00C85B80" w:rsidP="00C85B80">
            <w:pPr>
              <w:jc w:val="center"/>
              <w:cnfStyle w:val="100000000000"/>
              <w:rPr>
                <w:rFonts w:ascii="Times New Roman" w:eastAsia="Times New Roman" w:hAnsi="Times New Roman" w:cs="Times New Roman"/>
                <w:b w:val="0"/>
                <w:bCs w:val="0"/>
              </w:rPr>
            </w:pPr>
            <w:r w:rsidRPr="0065719F">
              <w:rPr>
                <w:rFonts w:ascii="Times New Roman" w:eastAsia="Times New Roman" w:hAnsi="Times New Roman" w:cs="Times New Roman"/>
              </w:rPr>
              <w:t>TR22</w:t>
            </w:r>
          </w:p>
        </w:tc>
        <w:tc>
          <w:tcPr>
            <w:tcW w:w="499" w:type="pct"/>
            <w:noWrap/>
            <w:hideMark/>
          </w:tcPr>
          <w:p w:rsidR="00C85B80" w:rsidRPr="006505A5" w:rsidRDefault="00C85B80" w:rsidP="00C85B80">
            <w:pPr>
              <w:jc w:val="center"/>
              <w:cnfStyle w:val="100000000000"/>
              <w:rPr>
                <w:rFonts w:ascii="Times New Roman" w:eastAsia="Times New Roman" w:hAnsi="Times New Roman" w:cs="Times New Roman"/>
                <w:b w:val="0"/>
                <w:bCs w:val="0"/>
              </w:rPr>
            </w:pPr>
            <w:r w:rsidRPr="0065719F">
              <w:rPr>
                <w:rFonts w:ascii="Times New Roman" w:eastAsia="Times New Roman" w:hAnsi="Times New Roman" w:cs="Times New Roman"/>
              </w:rPr>
              <w:t>TR41</w:t>
            </w:r>
          </w:p>
        </w:tc>
      </w:tr>
      <w:tr w:rsidR="00C85B80" w:rsidRPr="006505A5" w:rsidTr="004105E0">
        <w:trPr>
          <w:cnfStyle w:val="000000100000"/>
          <w:trHeight w:val="300"/>
        </w:trPr>
        <w:tc>
          <w:tcPr>
            <w:cnfStyle w:val="001000000000"/>
            <w:tcW w:w="270" w:type="pct"/>
            <w:vMerge/>
            <w:vAlign w:val="center"/>
            <w:hideMark/>
          </w:tcPr>
          <w:p w:rsidR="00C85B80" w:rsidRPr="006505A5" w:rsidRDefault="00C85B80" w:rsidP="00C85B80">
            <w:pPr>
              <w:jc w:val="center"/>
              <w:rPr>
                <w:rFonts w:ascii="Times New Roman" w:eastAsia="Times New Roman" w:hAnsi="Times New Roman" w:cs="Times New Roman"/>
                <w:color w:val="000000"/>
              </w:rPr>
            </w:pPr>
          </w:p>
        </w:tc>
        <w:tc>
          <w:tcPr>
            <w:tcW w:w="1220" w:type="pct"/>
            <w:vMerge/>
            <w:vAlign w:val="center"/>
            <w:hideMark/>
          </w:tcPr>
          <w:p w:rsidR="00C85B80" w:rsidRPr="006505A5" w:rsidRDefault="00C85B80" w:rsidP="00C85B80">
            <w:pPr>
              <w:jc w:val="center"/>
              <w:cnfStyle w:val="000000100000"/>
              <w:rPr>
                <w:rFonts w:ascii="Times New Roman" w:eastAsia="Times New Roman" w:hAnsi="Times New Roman" w:cs="Times New Roman"/>
                <w:b/>
                <w:bCs/>
                <w:color w:val="000000"/>
              </w:rPr>
            </w:pPr>
          </w:p>
        </w:tc>
        <w:tc>
          <w:tcPr>
            <w:tcW w:w="502" w:type="pct"/>
            <w:noWrap/>
            <w:hideMark/>
          </w:tcPr>
          <w:p w:rsidR="00C85B80" w:rsidRPr="006505A5" w:rsidRDefault="00C85B80" w:rsidP="00C85B80">
            <w:pPr>
              <w:jc w:val="center"/>
              <w:cnfStyle w:val="000000100000"/>
              <w:rPr>
                <w:rFonts w:ascii="Times New Roman" w:eastAsia="Times New Roman" w:hAnsi="Times New Roman" w:cs="Times New Roman"/>
                <w:b/>
                <w:bCs/>
              </w:rPr>
            </w:pPr>
            <w:r w:rsidRPr="0065719F">
              <w:rPr>
                <w:rFonts w:ascii="Times New Roman" w:eastAsia="Times New Roman" w:hAnsi="Times New Roman" w:cs="Times New Roman"/>
                <w:b/>
                <w:bCs/>
              </w:rPr>
              <w:t>Adana</w:t>
            </w:r>
          </w:p>
        </w:tc>
        <w:tc>
          <w:tcPr>
            <w:tcW w:w="501" w:type="pct"/>
            <w:noWrap/>
            <w:hideMark/>
          </w:tcPr>
          <w:p w:rsidR="00C85B80" w:rsidRPr="006505A5" w:rsidRDefault="00C85B80" w:rsidP="00C85B80">
            <w:pPr>
              <w:jc w:val="center"/>
              <w:cnfStyle w:val="000000100000"/>
              <w:rPr>
                <w:rFonts w:ascii="Times New Roman" w:eastAsia="Times New Roman" w:hAnsi="Times New Roman" w:cs="Times New Roman"/>
                <w:b/>
                <w:bCs/>
              </w:rPr>
            </w:pPr>
            <w:r w:rsidRPr="0065719F">
              <w:rPr>
                <w:rFonts w:ascii="Times New Roman" w:eastAsia="Times New Roman" w:hAnsi="Times New Roman" w:cs="Times New Roman"/>
                <w:b/>
                <w:bCs/>
              </w:rPr>
              <w:t>Ankara</w:t>
            </w:r>
          </w:p>
        </w:tc>
        <w:tc>
          <w:tcPr>
            <w:tcW w:w="502" w:type="pct"/>
            <w:noWrap/>
            <w:hideMark/>
          </w:tcPr>
          <w:p w:rsidR="00C85B80" w:rsidRPr="006505A5" w:rsidRDefault="00C85B80" w:rsidP="00C85B80">
            <w:pPr>
              <w:jc w:val="center"/>
              <w:cnfStyle w:val="000000100000"/>
              <w:rPr>
                <w:rFonts w:ascii="Times New Roman" w:eastAsia="Times New Roman" w:hAnsi="Times New Roman" w:cs="Times New Roman"/>
                <w:b/>
                <w:bCs/>
              </w:rPr>
            </w:pPr>
            <w:r w:rsidRPr="0065719F">
              <w:rPr>
                <w:rFonts w:ascii="Times New Roman" w:eastAsia="Times New Roman" w:hAnsi="Times New Roman" w:cs="Times New Roman"/>
                <w:b/>
                <w:bCs/>
              </w:rPr>
              <w:t>Antalya</w:t>
            </w:r>
          </w:p>
        </w:tc>
        <w:tc>
          <w:tcPr>
            <w:tcW w:w="502" w:type="pct"/>
            <w:noWrap/>
            <w:hideMark/>
          </w:tcPr>
          <w:p w:rsidR="00C85B80" w:rsidRPr="006505A5" w:rsidRDefault="00C85B80" w:rsidP="00C85B80">
            <w:pPr>
              <w:jc w:val="center"/>
              <w:cnfStyle w:val="000000100000"/>
              <w:rPr>
                <w:rFonts w:ascii="Times New Roman" w:eastAsia="Times New Roman" w:hAnsi="Times New Roman" w:cs="Times New Roman"/>
                <w:b/>
                <w:bCs/>
              </w:rPr>
            </w:pPr>
            <w:r w:rsidRPr="0065719F">
              <w:rPr>
                <w:rFonts w:ascii="Times New Roman" w:eastAsia="Times New Roman" w:hAnsi="Times New Roman" w:cs="Times New Roman"/>
                <w:b/>
                <w:bCs/>
              </w:rPr>
              <w:t>Aydın</w:t>
            </w:r>
          </w:p>
        </w:tc>
        <w:tc>
          <w:tcPr>
            <w:tcW w:w="475" w:type="pct"/>
            <w:noWrap/>
            <w:hideMark/>
          </w:tcPr>
          <w:p w:rsidR="00C85B80" w:rsidRPr="006505A5" w:rsidRDefault="00C85B80" w:rsidP="00C85B80">
            <w:pPr>
              <w:jc w:val="center"/>
              <w:cnfStyle w:val="000000100000"/>
              <w:rPr>
                <w:rFonts w:ascii="Times New Roman" w:eastAsia="Times New Roman" w:hAnsi="Times New Roman" w:cs="Times New Roman"/>
                <w:b/>
                <w:bCs/>
              </w:rPr>
            </w:pPr>
            <w:r w:rsidRPr="0065719F">
              <w:rPr>
                <w:rFonts w:ascii="Times New Roman" w:eastAsia="Times New Roman" w:hAnsi="Times New Roman" w:cs="Times New Roman"/>
                <w:b/>
                <w:bCs/>
              </w:rPr>
              <w:t>Ağrı</w:t>
            </w:r>
          </w:p>
        </w:tc>
        <w:tc>
          <w:tcPr>
            <w:tcW w:w="529" w:type="pct"/>
            <w:noWrap/>
            <w:hideMark/>
          </w:tcPr>
          <w:p w:rsidR="00C85B80" w:rsidRPr="006505A5" w:rsidRDefault="00C85B80" w:rsidP="00C85B80">
            <w:pPr>
              <w:jc w:val="center"/>
              <w:cnfStyle w:val="000000100000"/>
              <w:rPr>
                <w:rFonts w:ascii="Times New Roman" w:eastAsia="Times New Roman" w:hAnsi="Times New Roman" w:cs="Times New Roman"/>
                <w:b/>
                <w:bCs/>
              </w:rPr>
            </w:pPr>
            <w:r w:rsidRPr="0065719F">
              <w:rPr>
                <w:rFonts w:ascii="Times New Roman" w:eastAsia="Times New Roman" w:hAnsi="Times New Roman" w:cs="Times New Roman"/>
                <w:b/>
                <w:bCs/>
              </w:rPr>
              <w:t>Balıkesir</w:t>
            </w:r>
          </w:p>
        </w:tc>
        <w:tc>
          <w:tcPr>
            <w:tcW w:w="499" w:type="pct"/>
            <w:noWrap/>
            <w:hideMark/>
          </w:tcPr>
          <w:p w:rsidR="00C85B80" w:rsidRPr="006505A5" w:rsidRDefault="00C85B80" w:rsidP="00C85B80">
            <w:pPr>
              <w:jc w:val="center"/>
              <w:cnfStyle w:val="000000100000"/>
              <w:rPr>
                <w:rFonts w:ascii="Times New Roman" w:eastAsia="Times New Roman" w:hAnsi="Times New Roman" w:cs="Times New Roman"/>
                <w:b/>
                <w:bCs/>
              </w:rPr>
            </w:pPr>
            <w:r w:rsidRPr="0065719F">
              <w:rPr>
                <w:rFonts w:ascii="Times New Roman" w:eastAsia="Times New Roman" w:hAnsi="Times New Roman" w:cs="Times New Roman"/>
                <w:b/>
                <w:bCs/>
              </w:rPr>
              <w:t>Bursa</w:t>
            </w:r>
          </w:p>
        </w:tc>
      </w:tr>
      <w:tr w:rsidR="00D56D9D" w:rsidRPr="006505A5" w:rsidTr="004105E0">
        <w:trPr>
          <w:trHeight w:val="300"/>
        </w:trPr>
        <w:tc>
          <w:tcPr>
            <w:cnfStyle w:val="001000000000"/>
            <w:tcW w:w="270" w:type="pct"/>
            <w:vMerge/>
            <w:vAlign w:val="center"/>
            <w:hideMark/>
          </w:tcPr>
          <w:p w:rsidR="00D56D9D" w:rsidRPr="006505A5" w:rsidRDefault="00D56D9D" w:rsidP="004105E0">
            <w:pPr>
              <w:jc w:val="center"/>
              <w:rPr>
                <w:rFonts w:ascii="Times New Roman" w:eastAsia="Times New Roman" w:hAnsi="Times New Roman" w:cs="Times New Roman"/>
                <w:color w:val="000000"/>
              </w:rPr>
            </w:pPr>
          </w:p>
        </w:tc>
        <w:tc>
          <w:tcPr>
            <w:tcW w:w="1220" w:type="pct"/>
            <w:vMerge/>
            <w:vAlign w:val="center"/>
            <w:hideMark/>
          </w:tcPr>
          <w:p w:rsidR="00D56D9D" w:rsidRPr="006505A5" w:rsidRDefault="00D56D9D" w:rsidP="004105E0">
            <w:pPr>
              <w:jc w:val="center"/>
              <w:cnfStyle w:val="000000000000"/>
              <w:rPr>
                <w:rFonts w:ascii="Times New Roman" w:eastAsia="Times New Roman" w:hAnsi="Times New Roman" w:cs="Times New Roman"/>
                <w:b/>
                <w:bCs/>
                <w:color w:val="000000"/>
              </w:rPr>
            </w:pPr>
          </w:p>
        </w:tc>
        <w:tc>
          <w:tcPr>
            <w:tcW w:w="502" w:type="pct"/>
            <w:noWrap/>
            <w:vAlign w:val="center"/>
            <w:hideMark/>
          </w:tcPr>
          <w:p w:rsidR="00D56D9D" w:rsidRPr="006505A5" w:rsidRDefault="00D56D9D" w:rsidP="004105E0">
            <w:pPr>
              <w:jc w:val="center"/>
              <w:cnfStyle w:val="000000000000"/>
              <w:rPr>
                <w:rFonts w:ascii="Times New Roman" w:eastAsia="Times New Roman" w:hAnsi="Times New Roman" w:cs="Times New Roman"/>
                <w:b/>
                <w:bCs/>
              </w:rPr>
            </w:pPr>
            <w:r w:rsidRPr="006505A5">
              <w:rPr>
                <w:rFonts w:ascii="Times New Roman" w:eastAsia="Times New Roman" w:hAnsi="Times New Roman" w:cs="Times New Roman"/>
                <w:b/>
                <w:bCs/>
              </w:rPr>
              <w:t>Alt Bölgesi</w:t>
            </w:r>
          </w:p>
        </w:tc>
        <w:tc>
          <w:tcPr>
            <w:tcW w:w="501" w:type="pct"/>
            <w:noWrap/>
            <w:vAlign w:val="center"/>
            <w:hideMark/>
          </w:tcPr>
          <w:p w:rsidR="00D56D9D" w:rsidRPr="006505A5" w:rsidRDefault="00D56D9D" w:rsidP="004105E0">
            <w:pPr>
              <w:jc w:val="center"/>
              <w:cnfStyle w:val="000000000000"/>
              <w:rPr>
                <w:rFonts w:ascii="Times New Roman" w:eastAsia="Times New Roman" w:hAnsi="Times New Roman" w:cs="Times New Roman"/>
                <w:b/>
                <w:bCs/>
              </w:rPr>
            </w:pPr>
            <w:r w:rsidRPr="006505A5">
              <w:rPr>
                <w:rFonts w:ascii="Times New Roman" w:eastAsia="Times New Roman" w:hAnsi="Times New Roman" w:cs="Times New Roman"/>
                <w:b/>
                <w:bCs/>
              </w:rPr>
              <w:t>Alt Bölgesi</w:t>
            </w:r>
          </w:p>
        </w:tc>
        <w:tc>
          <w:tcPr>
            <w:tcW w:w="502" w:type="pct"/>
            <w:noWrap/>
            <w:vAlign w:val="center"/>
            <w:hideMark/>
          </w:tcPr>
          <w:p w:rsidR="00D56D9D" w:rsidRPr="006505A5" w:rsidRDefault="00D56D9D" w:rsidP="004105E0">
            <w:pPr>
              <w:jc w:val="center"/>
              <w:cnfStyle w:val="000000000000"/>
              <w:rPr>
                <w:rFonts w:ascii="Times New Roman" w:eastAsia="Times New Roman" w:hAnsi="Times New Roman" w:cs="Times New Roman"/>
                <w:b/>
                <w:bCs/>
              </w:rPr>
            </w:pPr>
            <w:r w:rsidRPr="006505A5">
              <w:rPr>
                <w:rFonts w:ascii="Times New Roman" w:eastAsia="Times New Roman" w:hAnsi="Times New Roman" w:cs="Times New Roman"/>
                <w:b/>
                <w:bCs/>
              </w:rPr>
              <w:t>Alt Bölgesi</w:t>
            </w:r>
          </w:p>
        </w:tc>
        <w:tc>
          <w:tcPr>
            <w:tcW w:w="502" w:type="pct"/>
            <w:noWrap/>
            <w:vAlign w:val="center"/>
            <w:hideMark/>
          </w:tcPr>
          <w:p w:rsidR="00D56D9D" w:rsidRPr="006505A5" w:rsidRDefault="00D56D9D" w:rsidP="004105E0">
            <w:pPr>
              <w:jc w:val="center"/>
              <w:cnfStyle w:val="000000000000"/>
              <w:rPr>
                <w:rFonts w:ascii="Times New Roman" w:eastAsia="Times New Roman" w:hAnsi="Times New Roman" w:cs="Times New Roman"/>
                <w:b/>
                <w:bCs/>
              </w:rPr>
            </w:pPr>
            <w:r w:rsidRPr="006505A5">
              <w:rPr>
                <w:rFonts w:ascii="Times New Roman" w:eastAsia="Times New Roman" w:hAnsi="Times New Roman" w:cs="Times New Roman"/>
                <w:b/>
                <w:bCs/>
              </w:rPr>
              <w:t>Alt Bölgesi</w:t>
            </w:r>
          </w:p>
        </w:tc>
        <w:tc>
          <w:tcPr>
            <w:tcW w:w="475" w:type="pct"/>
            <w:noWrap/>
            <w:vAlign w:val="center"/>
            <w:hideMark/>
          </w:tcPr>
          <w:p w:rsidR="00D56D9D" w:rsidRPr="006505A5" w:rsidRDefault="00D56D9D" w:rsidP="004105E0">
            <w:pPr>
              <w:jc w:val="center"/>
              <w:cnfStyle w:val="000000000000"/>
              <w:rPr>
                <w:rFonts w:ascii="Times New Roman" w:eastAsia="Times New Roman" w:hAnsi="Times New Roman" w:cs="Times New Roman"/>
                <w:b/>
                <w:bCs/>
              </w:rPr>
            </w:pPr>
            <w:r w:rsidRPr="006505A5">
              <w:rPr>
                <w:rFonts w:ascii="Times New Roman" w:eastAsia="Times New Roman" w:hAnsi="Times New Roman" w:cs="Times New Roman"/>
                <w:b/>
                <w:bCs/>
              </w:rPr>
              <w:t>Alt Bölgesi</w:t>
            </w:r>
          </w:p>
        </w:tc>
        <w:tc>
          <w:tcPr>
            <w:tcW w:w="529" w:type="pct"/>
            <w:noWrap/>
            <w:vAlign w:val="center"/>
            <w:hideMark/>
          </w:tcPr>
          <w:p w:rsidR="00D56D9D" w:rsidRPr="006505A5" w:rsidRDefault="00D56D9D" w:rsidP="004105E0">
            <w:pPr>
              <w:jc w:val="center"/>
              <w:cnfStyle w:val="000000000000"/>
              <w:rPr>
                <w:rFonts w:ascii="Times New Roman" w:eastAsia="Times New Roman" w:hAnsi="Times New Roman" w:cs="Times New Roman"/>
                <w:b/>
                <w:bCs/>
              </w:rPr>
            </w:pPr>
            <w:r w:rsidRPr="006505A5">
              <w:rPr>
                <w:rFonts w:ascii="Times New Roman" w:eastAsia="Times New Roman" w:hAnsi="Times New Roman" w:cs="Times New Roman"/>
                <w:b/>
                <w:bCs/>
              </w:rPr>
              <w:t>Alt Bölgesi</w:t>
            </w:r>
          </w:p>
        </w:tc>
        <w:tc>
          <w:tcPr>
            <w:tcW w:w="499" w:type="pct"/>
            <w:noWrap/>
            <w:vAlign w:val="center"/>
            <w:hideMark/>
          </w:tcPr>
          <w:p w:rsidR="00D56D9D" w:rsidRPr="006505A5" w:rsidRDefault="00D56D9D" w:rsidP="004105E0">
            <w:pPr>
              <w:jc w:val="center"/>
              <w:cnfStyle w:val="000000000000"/>
              <w:rPr>
                <w:rFonts w:ascii="Times New Roman" w:eastAsia="Times New Roman" w:hAnsi="Times New Roman" w:cs="Times New Roman"/>
                <w:b/>
                <w:bCs/>
              </w:rPr>
            </w:pPr>
            <w:r w:rsidRPr="006505A5">
              <w:rPr>
                <w:rFonts w:ascii="Times New Roman" w:eastAsia="Times New Roman" w:hAnsi="Times New Roman" w:cs="Times New Roman"/>
                <w:b/>
                <w:bCs/>
              </w:rPr>
              <w:t>Alt Bölgesi</w:t>
            </w:r>
          </w:p>
        </w:tc>
      </w:tr>
      <w:tr w:rsidR="004151EB" w:rsidRPr="006505A5" w:rsidTr="004151EB">
        <w:trPr>
          <w:cnfStyle w:val="000000100000"/>
          <w:trHeight w:val="300"/>
        </w:trPr>
        <w:tc>
          <w:tcPr>
            <w:cnfStyle w:val="001000000000"/>
            <w:tcW w:w="270" w:type="pct"/>
            <w:noWrap/>
            <w:vAlign w:val="center"/>
            <w:hideMark/>
          </w:tcPr>
          <w:p w:rsidR="004151EB" w:rsidRPr="006505A5" w:rsidRDefault="004151EB" w:rsidP="00D56D9D">
            <w:pPr>
              <w:jc w:val="center"/>
              <w:rPr>
                <w:rFonts w:ascii="Times New Roman" w:eastAsia="Times New Roman" w:hAnsi="Times New Roman" w:cs="Times New Roman"/>
              </w:rPr>
            </w:pPr>
            <w:r w:rsidRPr="006505A5">
              <w:rPr>
                <w:rFonts w:ascii="Times New Roman" w:eastAsia="Times New Roman" w:hAnsi="Times New Roman" w:cs="Times New Roman"/>
              </w:rPr>
              <w:t>1</w:t>
            </w:r>
          </w:p>
        </w:tc>
        <w:tc>
          <w:tcPr>
            <w:tcW w:w="1220" w:type="pct"/>
            <w:noWrap/>
            <w:vAlign w:val="center"/>
            <w:hideMark/>
          </w:tcPr>
          <w:p w:rsidR="004151EB" w:rsidRPr="006505A5" w:rsidRDefault="004151EB" w:rsidP="00D56D9D">
            <w:pPr>
              <w:cnfStyle w:val="000000100000"/>
              <w:rPr>
                <w:rFonts w:ascii="Times New Roman" w:eastAsia="Times New Roman" w:hAnsi="Times New Roman" w:cs="Times New Roman"/>
                <w:b/>
                <w:bCs/>
              </w:rPr>
            </w:pPr>
            <w:r w:rsidRPr="006505A5">
              <w:rPr>
                <w:rFonts w:ascii="Times New Roman" w:eastAsia="Times New Roman" w:hAnsi="Times New Roman" w:cs="Times New Roman"/>
                <w:b/>
                <w:bCs/>
              </w:rPr>
              <w:t>(Gıda Ve Alkolsüz İçecekler)</w:t>
            </w:r>
          </w:p>
        </w:tc>
        <w:tc>
          <w:tcPr>
            <w:tcW w:w="502" w:type="pct"/>
            <w:noWrap/>
            <w:vAlign w:val="center"/>
          </w:tcPr>
          <w:p w:rsidR="004151EB" w:rsidRPr="004151EB" w:rsidRDefault="004151EB" w:rsidP="004151EB">
            <w:pPr>
              <w:jc w:val="center"/>
              <w:cnfStyle w:val="000000100000"/>
              <w:rPr>
                <w:rFonts w:asciiTheme="majorBidi" w:hAnsiTheme="majorBidi" w:cstheme="majorBidi"/>
              </w:rPr>
            </w:pPr>
            <w:r w:rsidRPr="004151EB">
              <w:rPr>
                <w:rFonts w:asciiTheme="majorBidi" w:hAnsiTheme="majorBidi" w:cstheme="majorBidi"/>
              </w:rPr>
              <w:t>-0,22</w:t>
            </w:r>
          </w:p>
        </w:tc>
        <w:tc>
          <w:tcPr>
            <w:tcW w:w="501" w:type="pct"/>
            <w:noWrap/>
            <w:vAlign w:val="center"/>
          </w:tcPr>
          <w:p w:rsidR="004151EB" w:rsidRPr="004151EB" w:rsidRDefault="004151EB" w:rsidP="004151EB">
            <w:pPr>
              <w:jc w:val="center"/>
              <w:cnfStyle w:val="000000100000"/>
              <w:rPr>
                <w:rFonts w:asciiTheme="majorBidi" w:hAnsiTheme="majorBidi" w:cstheme="majorBidi"/>
              </w:rPr>
            </w:pPr>
            <w:r w:rsidRPr="004151EB">
              <w:rPr>
                <w:rFonts w:asciiTheme="majorBidi" w:hAnsiTheme="majorBidi" w:cstheme="majorBidi"/>
              </w:rPr>
              <w:t>0,08</w:t>
            </w:r>
          </w:p>
        </w:tc>
        <w:tc>
          <w:tcPr>
            <w:tcW w:w="502" w:type="pct"/>
            <w:noWrap/>
            <w:vAlign w:val="center"/>
          </w:tcPr>
          <w:p w:rsidR="004151EB" w:rsidRPr="004151EB" w:rsidRDefault="004151EB" w:rsidP="004151EB">
            <w:pPr>
              <w:jc w:val="center"/>
              <w:cnfStyle w:val="000000100000"/>
              <w:rPr>
                <w:rFonts w:asciiTheme="majorBidi" w:hAnsiTheme="majorBidi" w:cstheme="majorBidi"/>
              </w:rPr>
            </w:pPr>
            <w:r w:rsidRPr="004151EB">
              <w:rPr>
                <w:rFonts w:asciiTheme="majorBidi" w:hAnsiTheme="majorBidi" w:cstheme="majorBidi"/>
              </w:rPr>
              <w:t>-0,46</w:t>
            </w:r>
          </w:p>
        </w:tc>
        <w:tc>
          <w:tcPr>
            <w:tcW w:w="502" w:type="pct"/>
            <w:noWrap/>
            <w:vAlign w:val="center"/>
          </w:tcPr>
          <w:p w:rsidR="004151EB" w:rsidRPr="004151EB" w:rsidRDefault="004151EB" w:rsidP="004151EB">
            <w:pPr>
              <w:jc w:val="center"/>
              <w:cnfStyle w:val="000000100000"/>
              <w:rPr>
                <w:rFonts w:asciiTheme="majorBidi" w:hAnsiTheme="majorBidi" w:cstheme="majorBidi"/>
              </w:rPr>
            </w:pPr>
            <w:r w:rsidRPr="004151EB">
              <w:rPr>
                <w:rFonts w:asciiTheme="majorBidi" w:hAnsiTheme="majorBidi" w:cstheme="majorBidi"/>
              </w:rPr>
              <w:t>-0,64</w:t>
            </w:r>
          </w:p>
        </w:tc>
        <w:tc>
          <w:tcPr>
            <w:tcW w:w="475" w:type="pct"/>
            <w:noWrap/>
            <w:vAlign w:val="center"/>
          </w:tcPr>
          <w:p w:rsidR="004151EB" w:rsidRPr="004151EB" w:rsidRDefault="004151EB" w:rsidP="004151EB">
            <w:pPr>
              <w:jc w:val="center"/>
              <w:cnfStyle w:val="000000100000"/>
              <w:rPr>
                <w:rFonts w:asciiTheme="majorBidi" w:hAnsiTheme="majorBidi" w:cstheme="majorBidi"/>
              </w:rPr>
            </w:pPr>
            <w:r w:rsidRPr="004151EB">
              <w:rPr>
                <w:rFonts w:asciiTheme="majorBidi" w:hAnsiTheme="majorBidi" w:cstheme="majorBidi"/>
              </w:rPr>
              <w:t>0,08</w:t>
            </w:r>
          </w:p>
        </w:tc>
        <w:tc>
          <w:tcPr>
            <w:tcW w:w="529" w:type="pct"/>
            <w:noWrap/>
            <w:vAlign w:val="center"/>
          </w:tcPr>
          <w:p w:rsidR="004151EB" w:rsidRPr="004151EB" w:rsidRDefault="004151EB" w:rsidP="004151EB">
            <w:pPr>
              <w:jc w:val="center"/>
              <w:cnfStyle w:val="000000100000"/>
              <w:rPr>
                <w:rFonts w:asciiTheme="majorBidi" w:hAnsiTheme="majorBidi" w:cstheme="majorBidi"/>
              </w:rPr>
            </w:pPr>
            <w:r w:rsidRPr="004151EB">
              <w:rPr>
                <w:rFonts w:asciiTheme="majorBidi" w:hAnsiTheme="majorBidi" w:cstheme="majorBidi"/>
              </w:rPr>
              <w:t>-0,23</w:t>
            </w:r>
          </w:p>
        </w:tc>
        <w:tc>
          <w:tcPr>
            <w:tcW w:w="499" w:type="pct"/>
            <w:noWrap/>
            <w:vAlign w:val="center"/>
          </w:tcPr>
          <w:p w:rsidR="004151EB" w:rsidRPr="004151EB" w:rsidRDefault="004151EB" w:rsidP="004151EB">
            <w:pPr>
              <w:jc w:val="center"/>
              <w:cnfStyle w:val="000000100000"/>
              <w:rPr>
                <w:rFonts w:asciiTheme="majorBidi" w:hAnsiTheme="majorBidi" w:cstheme="majorBidi"/>
              </w:rPr>
            </w:pPr>
            <w:r w:rsidRPr="004151EB">
              <w:rPr>
                <w:rFonts w:asciiTheme="majorBidi" w:hAnsiTheme="majorBidi" w:cstheme="majorBidi"/>
              </w:rPr>
              <w:t>-1,03</w:t>
            </w:r>
          </w:p>
        </w:tc>
      </w:tr>
      <w:tr w:rsidR="004151EB" w:rsidRPr="006505A5" w:rsidTr="004151EB">
        <w:trPr>
          <w:trHeight w:val="300"/>
        </w:trPr>
        <w:tc>
          <w:tcPr>
            <w:cnfStyle w:val="001000000000"/>
            <w:tcW w:w="270" w:type="pct"/>
            <w:noWrap/>
            <w:vAlign w:val="center"/>
            <w:hideMark/>
          </w:tcPr>
          <w:p w:rsidR="004151EB" w:rsidRPr="006505A5" w:rsidRDefault="004151EB" w:rsidP="00D56D9D">
            <w:pPr>
              <w:jc w:val="center"/>
              <w:rPr>
                <w:rFonts w:ascii="Times New Roman" w:eastAsia="Times New Roman" w:hAnsi="Times New Roman" w:cs="Times New Roman"/>
              </w:rPr>
            </w:pPr>
            <w:r w:rsidRPr="006505A5">
              <w:rPr>
                <w:rFonts w:ascii="Times New Roman" w:eastAsia="Times New Roman" w:hAnsi="Times New Roman" w:cs="Times New Roman"/>
              </w:rPr>
              <w:t>2</w:t>
            </w:r>
          </w:p>
        </w:tc>
        <w:tc>
          <w:tcPr>
            <w:tcW w:w="1220" w:type="pct"/>
            <w:noWrap/>
            <w:vAlign w:val="center"/>
            <w:hideMark/>
          </w:tcPr>
          <w:p w:rsidR="004151EB" w:rsidRPr="006505A5" w:rsidRDefault="004151EB" w:rsidP="00D56D9D">
            <w:pPr>
              <w:cnfStyle w:val="000000000000"/>
              <w:rPr>
                <w:rFonts w:ascii="Times New Roman" w:eastAsia="Times New Roman" w:hAnsi="Times New Roman" w:cs="Times New Roman"/>
                <w:b/>
                <w:bCs/>
              </w:rPr>
            </w:pPr>
            <w:r w:rsidRPr="006505A5">
              <w:rPr>
                <w:rFonts w:ascii="Times New Roman" w:eastAsia="Times New Roman" w:hAnsi="Times New Roman" w:cs="Times New Roman"/>
                <w:b/>
                <w:bCs/>
              </w:rPr>
              <w:t>(Alkollü İçecekler Ve Tütün)</w:t>
            </w:r>
          </w:p>
        </w:tc>
        <w:tc>
          <w:tcPr>
            <w:tcW w:w="502" w:type="pct"/>
            <w:noWrap/>
            <w:vAlign w:val="center"/>
          </w:tcPr>
          <w:p w:rsidR="004151EB" w:rsidRPr="004151EB" w:rsidRDefault="004151EB" w:rsidP="004151EB">
            <w:pPr>
              <w:jc w:val="center"/>
              <w:cnfStyle w:val="000000000000"/>
              <w:rPr>
                <w:rFonts w:asciiTheme="majorBidi" w:hAnsiTheme="majorBidi" w:cstheme="majorBidi"/>
              </w:rPr>
            </w:pPr>
            <w:r w:rsidRPr="004151EB">
              <w:rPr>
                <w:rFonts w:asciiTheme="majorBidi" w:hAnsiTheme="majorBidi" w:cstheme="majorBidi"/>
              </w:rPr>
              <w:t>8,77</w:t>
            </w:r>
          </w:p>
        </w:tc>
        <w:tc>
          <w:tcPr>
            <w:tcW w:w="501" w:type="pct"/>
            <w:noWrap/>
            <w:vAlign w:val="center"/>
          </w:tcPr>
          <w:p w:rsidR="004151EB" w:rsidRPr="004151EB" w:rsidRDefault="004151EB" w:rsidP="004151EB">
            <w:pPr>
              <w:jc w:val="center"/>
              <w:cnfStyle w:val="000000000000"/>
              <w:rPr>
                <w:rFonts w:asciiTheme="majorBidi" w:hAnsiTheme="majorBidi" w:cstheme="majorBidi"/>
              </w:rPr>
            </w:pPr>
            <w:r w:rsidRPr="004151EB">
              <w:rPr>
                <w:rFonts w:asciiTheme="majorBidi" w:hAnsiTheme="majorBidi" w:cstheme="majorBidi"/>
              </w:rPr>
              <w:t>9,04</w:t>
            </w:r>
          </w:p>
        </w:tc>
        <w:tc>
          <w:tcPr>
            <w:tcW w:w="502" w:type="pct"/>
            <w:noWrap/>
            <w:vAlign w:val="center"/>
          </w:tcPr>
          <w:p w:rsidR="004151EB" w:rsidRPr="004151EB" w:rsidRDefault="004151EB" w:rsidP="004151EB">
            <w:pPr>
              <w:jc w:val="center"/>
              <w:cnfStyle w:val="000000000000"/>
              <w:rPr>
                <w:rFonts w:asciiTheme="majorBidi" w:hAnsiTheme="majorBidi" w:cstheme="majorBidi"/>
              </w:rPr>
            </w:pPr>
            <w:r w:rsidRPr="004151EB">
              <w:rPr>
                <w:rFonts w:asciiTheme="majorBidi" w:hAnsiTheme="majorBidi" w:cstheme="majorBidi"/>
              </w:rPr>
              <w:t>8,6</w:t>
            </w:r>
          </w:p>
        </w:tc>
        <w:tc>
          <w:tcPr>
            <w:tcW w:w="502" w:type="pct"/>
            <w:noWrap/>
            <w:vAlign w:val="center"/>
          </w:tcPr>
          <w:p w:rsidR="004151EB" w:rsidRPr="004151EB" w:rsidRDefault="004151EB" w:rsidP="004151EB">
            <w:pPr>
              <w:jc w:val="center"/>
              <w:cnfStyle w:val="000000000000"/>
              <w:rPr>
                <w:rFonts w:asciiTheme="majorBidi" w:hAnsiTheme="majorBidi" w:cstheme="majorBidi"/>
              </w:rPr>
            </w:pPr>
            <w:r w:rsidRPr="004151EB">
              <w:rPr>
                <w:rFonts w:asciiTheme="majorBidi" w:hAnsiTheme="majorBidi" w:cstheme="majorBidi"/>
              </w:rPr>
              <w:t>8,12</w:t>
            </w:r>
          </w:p>
        </w:tc>
        <w:tc>
          <w:tcPr>
            <w:tcW w:w="475" w:type="pct"/>
            <w:noWrap/>
            <w:vAlign w:val="center"/>
          </w:tcPr>
          <w:p w:rsidR="004151EB" w:rsidRPr="004151EB" w:rsidRDefault="004151EB" w:rsidP="004151EB">
            <w:pPr>
              <w:jc w:val="center"/>
              <w:cnfStyle w:val="000000000000"/>
              <w:rPr>
                <w:rFonts w:asciiTheme="majorBidi" w:hAnsiTheme="majorBidi" w:cstheme="majorBidi"/>
              </w:rPr>
            </w:pPr>
            <w:r w:rsidRPr="004151EB">
              <w:rPr>
                <w:rFonts w:asciiTheme="majorBidi" w:hAnsiTheme="majorBidi" w:cstheme="majorBidi"/>
              </w:rPr>
              <w:t>9,6</w:t>
            </w:r>
          </w:p>
        </w:tc>
        <w:tc>
          <w:tcPr>
            <w:tcW w:w="529" w:type="pct"/>
            <w:noWrap/>
            <w:vAlign w:val="center"/>
          </w:tcPr>
          <w:p w:rsidR="004151EB" w:rsidRPr="004151EB" w:rsidRDefault="004151EB" w:rsidP="004151EB">
            <w:pPr>
              <w:jc w:val="center"/>
              <w:cnfStyle w:val="000000000000"/>
              <w:rPr>
                <w:rFonts w:asciiTheme="majorBidi" w:hAnsiTheme="majorBidi" w:cstheme="majorBidi"/>
              </w:rPr>
            </w:pPr>
            <w:r w:rsidRPr="004151EB">
              <w:rPr>
                <w:rFonts w:asciiTheme="majorBidi" w:hAnsiTheme="majorBidi" w:cstheme="majorBidi"/>
              </w:rPr>
              <w:t>8,83</w:t>
            </w:r>
          </w:p>
        </w:tc>
        <w:tc>
          <w:tcPr>
            <w:tcW w:w="499" w:type="pct"/>
            <w:noWrap/>
            <w:vAlign w:val="center"/>
          </w:tcPr>
          <w:p w:rsidR="004151EB" w:rsidRPr="004151EB" w:rsidRDefault="004151EB" w:rsidP="004151EB">
            <w:pPr>
              <w:jc w:val="center"/>
              <w:cnfStyle w:val="000000000000"/>
              <w:rPr>
                <w:rFonts w:asciiTheme="majorBidi" w:hAnsiTheme="majorBidi" w:cstheme="majorBidi"/>
              </w:rPr>
            </w:pPr>
            <w:r w:rsidRPr="004151EB">
              <w:rPr>
                <w:rFonts w:asciiTheme="majorBidi" w:hAnsiTheme="majorBidi" w:cstheme="majorBidi"/>
              </w:rPr>
              <w:t>8,88</w:t>
            </w:r>
          </w:p>
        </w:tc>
      </w:tr>
      <w:tr w:rsidR="004151EB" w:rsidRPr="006505A5" w:rsidTr="004151EB">
        <w:trPr>
          <w:cnfStyle w:val="000000100000"/>
          <w:trHeight w:val="300"/>
        </w:trPr>
        <w:tc>
          <w:tcPr>
            <w:cnfStyle w:val="001000000000"/>
            <w:tcW w:w="270" w:type="pct"/>
            <w:noWrap/>
            <w:vAlign w:val="center"/>
            <w:hideMark/>
          </w:tcPr>
          <w:p w:rsidR="004151EB" w:rsidRPr="006505A5" w:rsidRDefault="004151EB" w:rsidP="00D56D9D">
            <w:pPr>
              <w:jc w:val="center"/>
              <w:rPr>
                <w:rFonts w:ascii="Times New Roman" w:eastAsia="Times New Roman" w:hAnsi="Times New Roman" w:cs="Times New Roman"/>
              </w:rPr>
            </w:pPr>
            <w:r w:rsidRPr="006505A5">
              <w:rPr>
                <w:rFonts w:ascii="Times New Roman" w:eastAsia="Times New Roman" w:hAnsi="Times New Roman" w:cs="Times New Roman"/>
              </w:rPr>
              <w:t>3</w:t>
            </w:r>
          </w:p>
        </w:tc>
        <w:tc>
          <w:tcPr>
            <w:tcW w:w="1220" w:type="pct"/>
            <w:noWrap/>
            <w:vAlign w:val="center"/>
            <w:hideMark/>
          </w:tcPr>
          <w:p w:rsidR="004151EB" w:rsidRPr="006505A5" w:rsidRDefault="004151EB" w:rsidP="00D56D9D">
            <w:pPr>
              <w:cnfStyle w:val="000000100000"/>
              <w:rPr>
                <w:rFonts w:ascii="Times New Roman" w:eastAsia="Times New Roman" w:hAnsi="Times New Roman" w:cs="Times New Roman"/>
                <w:b/>
                <w:bCs/>
              </w:rPr>
            </w:pPr>
            <w:r w:rsidRPr="006505A5">
              <w:rPr>
                <w:rFonts w:ascii="Times New Roman" w:eastAsia="Times New Roman" w:hAnsi="Times New Roman" w:cs="Times New Roman"/>
                <w:b/>
                <w:bCs/>
              </w:rPr>
              <w:t>(Giyim Ve Ayakkabı)</w:t>
            </w:r>
          </w:p>
        </w:tc>
        <w:tc>
          <w:tcPr>
            <w:tcW w:w="502" w:type="pct"/>
            <w:noWrap/>
            <w:vAlign w:val="center"/>
          </w:tcPr>
          <w:p w:rsidR="004151EB" w:rsidRPr="004151EB" w:rsidRDefault="004151EB" w:rsidP="004151EB">
            <w:pPr>
              <w:jc w:val="center"/>
              <w:cnfStyle w:val="000000100000"/>
              <w:rPr>
                <w:rFonts w:asciiTheme="majorBidi" w:hAnsiTheme="majorBidi" w:cstheme="majorBidi"/>
              </w:rPr>
            </w:pPr>
            <w:r w:rsidRPr="004151EB">
              <w:rPr>
                <w:rFonts w:asciiTheme="majorBidi" w:hAnsiTheme="majorBidi" w:cstheme="majorBidi"/>
              </w:rPr>
              <w:t>2,84</w:t>
            </w:r>
          </w:p>
        </w:tc>
        <w:tc>
          <w:tcPr>
            <w:tcW w:w="501" w:type="pct"/>
            <w:noWrap/>
            <w:vAlign w:val="center"/>
          </w:tcPr>
          <w:p w:rsidR="004151EB" w:rsidRPr="004151EB" w:rsidRDefault="004151EB" w:rsidP="004151EB">
            <w:pPr>
              <w:jc w:val="center"/>
              <w:cnfStyle w:val="000000100000"/>
              <w:rPr>
                <w:rFonts w:asciiTheme="majorBidi" w:hAnsiTheme="majorBidi" w:cstheme="majorBidi"/>
              </w:rPr>
            </w:pPr>
            <w:r w:rsidRPr="004151EB">
              <w:rPr>
                <w:rFonts w:asciiTheme="majorBidi" w:hAnsiTheme="majorBidi" w:cstheme="majorBidi"/>
              </w:rPr>
              <w:t>3,4</w:t>
            </w:r>
          </w:p>
        </w:tc>
        <w:tc>
          <w:tcPr>
            <w:tcW w:w="502" w:type="pct"/>
            <w:noWrap/>
            <w:vAlign w:val="center"/>
          </w:tcPr>
          <w:p w:rsidR="004151EB" w:rsidRPr="004151EB" w:rsidRDefault="004151EB" w:rsidP="004151EB">
            <w:pPr>
              <w:jc w:val="center"/>
              <w:cnfStyle w:val="000000100000"/>
              <w:rPr>
                <w:rFonts w:asciiTheme="majorBidi" w:hAnsiTheme="majorBidi" w:cstheme="majorBidi"/>
              </w:rPr>
            </w:pPr>
            <w:r w:rsidRPr="004151EB">
              <w:rPr>
                <w:rFonts w:asciiTheme="majorBidi" w:hAnsiTheme="majorBidi" w:cstheme="majorBidi"/>
              </w:rPr>
              <w:t>5,46</w:t>
            </w:r>
          </w:p>
        </w:tc>
        <w:tc>
          <w:tcPr>
            <w:tcW w:w="502" w:type="pct"/>
            <w:noWrap/>
            <w:vAlign w:val="center"/>
          </w:tcPr>
          <w:p w:rsidR="004151EB" w:rsidRPr="004151EB" w:rsidRDefault="004151EB" w:rsidP="004151EB">
            <w:pPr>
              <w:jc w:val="center"/>
              <w:cnfStyle w:val="000000100000"/>
              <w:rPr>
                <w:rFonts w:asciiTheme="majorBidi" w:hAnsiTheme="majorBidi" w:cstheme="majorBidi"/>
              </w:rPr>
            </w:pPr>
            <w:r w:rsidRPr="004151EB">
              <w:rPr>
                <w:rFonts w:asciiTheme="majorBidi" w:hAnsiTheme="majorBidi" w:cstheme="majorBidi"/>
              </w:rPr>
              <w:t>5,07</w:t>
            </w:r>
          </w:p>
        </w:tc>
        <w:tc>
          <w:tcPr>
            <w:tcW w:w="475" w:type="pct"/>
            <w:noWrap/>
            <w:vAlign w:val="center"/>
          </w:tcPr>
          <w:p w:rsidR="004151EB" w:rsidRPr="004151EB" w:rsidRDefault="004151EB" w:rsidP="004151EB">
            <w:pPr>
              <w:jc w:val="center"/>
              <w:cnfStyle w:val="000000100000"/>
              <w:rPr>
                <w:rFonts w:asciiTheme="majorBidi" w:hAnsiTheme="majorBidi" w:cstheme="majorBidi"/>
              </w:rPr>
            </w:pPr>
            <w:r w:rsidRPr="004151EB">
              <w:rPr>
                <w:rFonts w:asciiTheme="majorBidi" w:hAnsiTheme="majorBidi" w:cstheme="majorBidi"/>
              </w:rPr>
              <w:t>4,29</w:t>
            </w:r>
          </w:p>
        </w:tc>
        <w:tc>
          <w:tcPr>
            <w:tcW w:w="529" w:type="pct"/>
            <w:noWrap/>
            <w:vAlign w:val="center"/>
          </w:tcPr>
          <w:p w:rsidR="004151EB" w:rsidRPr="004151EB" w:rsidRDefault="004151EB" w:rsidP="004151EB">
            <w:pPr>
              <w:jc w:val="center"/>
              <w:cnfStyle w:val="000000100000"/>
              <w:rPr>
                <w:rFonts w:asciiTheme="majorBidi" w:hAnsiTheme="majorBidi" w:cstheme="majorBidi"/>
              </w:rPr>
            </w:pPr>
            <w:r w:rsidRPr="004151EB">
              <w:rPr>
                <w:rFonts w:asciiTheme="majorBidi" w:hAnsiTheme="majorBidi" w:cstheme="majorBidi"/>
              </w:rPr>
              <w:t>7,55</w:t>
            </w:r>
          </w:p>
        </w:tc>
        <w:tc>
          <w:tcPr>
            <w:tcW w:w="499" w:type="pct"/>
            <w:noWrap/>
            <w:vAlign w:val="center"/>
          </w:tcPr>
          <w:p w:rsidR="004151EB" w:rsidRPr="004151EB" w:rsidRDefault="004151EB" w:rsidP="004151EB">
            <w:pPr>
              <w:jc w:val="center"/>
              <w:cnfStyle w:val="000000100000"/>
              <w:rPr>
                <w:rFonts w:asciiTheme="majorBidi" w:hAnsiTheme="majorBidi" w:cstheme="majorBidi"/>
              </w:rPr>
            </w:pPr>
            <w:r w:rsidRPr="004151EB">
              <w:rPr>
                <w:rFonts w:asciiTheme="majorBidi" w:hAnsiTheme="majorBidi" w:cstheme="majorBidi"/>
              </w:rPr>
              <w:t>7,59</w:t>
            </w:r>
          </w:p>
        </w:tc>
      </w:tr>
      <w:tr w:rsidR="004151EB" w:rsidRPr="006505A5" w:rsidTr="004151EB">
        <w:trPr>
          <w:trHeight w:val="300"/>
        </w:trPr>
        <w:tc>
          <w:tcPr>
            <w:cnfStyle w:val="001000000000"/>
            <w:tcW w:w="270" w:type="pct"/>
            <w:noWrap/>
            <w:vAlign w:val="center"/>
            <w:hideMark/>
          </w:tcPr>
          <w:p w:rsidR="004151EB" w:rsidRPr="006505A5" w:rsidRDefault="004151EB" w:rsidP="00D56D9D">
            <w:pPr>
              <w:jc w:val="center"/>
              <w:rPr>
                <w:rFonts w:ascii="Times New Roman" w:eastAsia="Times New Roman" w:hAnsi="Times New Roman" w:cs="Times New Roman"/>
              </w:rPr>
            </w:pPr>
            <w:r w:rsidRPr="006505A5">
              <w:rPr>
                <w:rFonts w:ascii="Times New Roman" w:eastAsia="Times New Roman" w:hAnsi="Times New Roman" w:cs="Times New Roman"/>
              </w:rPr>
              <w:t>4</w:t>
            </w:r>
          </w:p>
        </w:tc>
        <w:tc>
          <w:tcPr>
            <w:tcW w:w="1220" w:type="pct"/>
            <w:noWrap/>
            <w:vAlign w:val="center"/>
            <w:hideMark/>
          </w:tcPr>
          <w:p w:rsidR="004151EB" w:rsidRPr="006505A5" w:rsidRDefault="004151EB" w:rsidP="00D56D9D">
            <w:pPr>
              <w:cnfStyle w:val="000000000000"/>
              <w:rPr>
                <w:rFonts w:ascii="Times New Roman" w:eastAsia="Times New Roman" w:hAnsi="Times New Roman" w:cs="Times New Roman"/>
                <w:b/>
                <w:bCs/>
              </w:rPr>
            </w:pPr>
            <w:r w:rsidRPr="006505A5">
              <w:rPr>
                <w:rFonts w:ascii="Times New Roman" w:eastAsia="Times New Roman" w:hAnsi="Times New Roman" w:cs="Times New Roman"/>
                <w:b/>
                <w:bCs/>
              </w:rPr>
              <w:t>(Konut, Su, Elektrik, Gaz Ve Diğer Yakıtlar)</w:t>
            </w:r>
          </w:p>
        </w:tc>
        <w:tc>
          <w:tcPr>
            <w:tcW w:w="502" w:type="pct"/>
            <w:noWrap/>
            <w:vAlign w:val="center"/>
          </w:tcPr>
          <w:p w:rsidR="004151EB" w:rsidRPr="004151EB" w:rsidRDefault="004151EB" w:rsidP="004151EB">
            <w:pPr>
              <w:jc w:val="center"/>
              <w:cnfStyle w:val="000000000000"/>
              <w:rPr>
                <w:rFonts w:asciiTheme="majorBidi" w:hAnsiTheme="majorBidi" w:cstheme="majorBidi"/>
              </w:rPr>
            </w:pPr>
            <w:r w:rsidRPr="004151EB">
              <w:rPr>
                <w:rFonts w:asciiTheme="majorBidi" w:hAnsiTheme="majorBidi" w:cstheme="majorBidi"/>
              </w:rPr>
              <w:t>0,88</w:t>
            </w:r>
          </w:p>
        </w:tc>
        <w:tc>
          <w:tcPr>
            <w:tcW w:w="501" w:type="pct"/>
            <w:noWrap/>
            <w:vAlign w:val="center"/>
          </w:tcPr>
          <w:p w:rsidR="004151EB" w:rsidRPr="004151EB" w:rsidRDefault="004151EB" w:rsidP="004151EB">
            <w:pPr>
              <w:jc w:val="center"/>
              <w:cnfStyle w:val="000000000000"/>
              <w:rPr>
                <w:rFonts w:asciiTheme="majorBidi" w:hAnsiTheme="majorBidi" w:cstheme="majorBidi"/>
              </w:rPr>
            </w:pPr>
            <w:r w:rsidRPr="004151EB">
              <w:rPr>
                <w:rFonts w:asciiTheme="majorBidi" w:hAnsiTheme="majorBidi" w:cstheme="majorBidi"/>
              </w:rPr>
              <w:t>0,64</w:t>
            </w:r>
          </w:p>
        </w:tc>
        <w:tc>
          <w:tcPr>
            <w:tcW w:w="502" w:type="pct"/>
            <w:noWrap/>
            <w:vAlign w:val="center"/>
          </w:tcPr>
          <w:p w:rsidR="004151EB" w:rsidRPr="004151EB" w:rsidRDefault="004151EB" w:rsidP="004151EB">
            <w:pPr>
              <w:jc w:val="center"/>
              <w:cnfStyle w:val="000000000000"/>
              <w:rPr>
                <w:rFonts w:asciiTheme="majorBidi" w:hAnsiTheme="majorBidi" w:cstheme="majorBidi"/>
              </w:rPr>
            </w:pPr>
            <w:r w:rsidRPr="004151EB">
              <w:rPr>
                <w:rFonts w:asciiTheme="majorBidi" w:hAnsiTheme="majorBidi" w:cstheme="majorBidi"/>
              </w:rPr>
              <w:t>0,54</w:t>
            </w:r>
          </w:p>
        </w:tc>
        <w:tc>
          <w:tcPr>
            <w:tcW w:w="502" w:type="pct"/>
            <w:noWrap/>
            <w:vAlign w:val="center"/>
          </w:tcPr>
          <w:p w:rsidR="004151EB" w:rsidRPr="004151EB" w:rsidRDefault="004151EB" w:rsidP="004151EB">
            <w:pPr>
              <w:jc w:val="center"/>
              <w:cnfStyle w:val="000000000000"/>
              <w:rPr>
                <w:rFonts w:asciiTheme="majorBidi" w:hAnsiTheme="majorBidi" w:cstheme="majorBidi"/>
              </w:rPr>
            </w:pPr>
            <w:r w:rsidRPr="004151EB">
              <w:rPr>
                <w:rFonts w:asciiTheme="majorBidi" w:hAnsiTheme="majorBidi" w:cstheme="majorBidi"/>
              </w:rPr>
              <w:t>0,89</w:t>
            </w:r>
          </w:p>
        </w:tc>
        <w:tc>
          <w:tcPr>
            <w:tcW w:w="475" w:type="pct"/>
            <w:noWrap/>
            <w:vAlign w:val="center"/>
          </w:tcPr>
          <w:p w:rsidR="004151EB" w:rsidRPr="004151EB" w:rsidRDefault="004151EB" w:rsidP="004151EB">
            <w:pPr>
              <w:jc w:val="center"/>
              <w:cnfStyle w:val="000000000000"/>
              <w:rPr>
                <w:rFonts w:asciiTheme="majorBidi" w:hAnsiTheme="majorBidi" w:cstheme="majorBidi"/>
              </w:rPr>
            </w:pPr>
            <w:r w:rsidRPr="004151EB">
              <w:rPr>
                <w:rFonts w:asciiTheme="majorBidi" w:hAnsiTheme="majorBidi" w:cstheme="majorBidi"/>
              </w:rPr>
              <w:t>-0,35</w:t>
            </w:r>
          </w:p>
        </w:tc>
        <w:tc>
          <w:tcPr>
            <w:tcW w:w="529" w:type="pct"/>
            <w:noWrap/>
            <w:vAlign w:val="center"/>
          </w:tcPr>
          <w:p w:rsidR="004151EB" w:rsidRPr="004151EB" w:rsidRDefault="004151EB" w:rsidP="004151EB">
            <w:pPr>
              <w:jc w:val="center"/>
              <w:cnfStyle w:val="000000000000"/>
              <w:rPr>
                <w:rFonts w:asciiTheme="majorBidi" w:hAnsiTheme="majorBidi" w:cstheme="majorBidi"/>
              </w:rPr>
            </w:pPr>
            <w:r w:rsidRPr="004151EB">
              <w:rPr>
                <w:rFonts w:asciiTheme="majorBidi" w:hAnsiTheme="majorBidi" w:cstheme="majorBidi"/>
              </w:rPr>
              <w:t>0,53</w:t>
            </w:r>
          </w:p>
        </w:tc>
        <w:tc>
          <w:tcPr>
            <w:tcW w:w="499" w:type="pct"/>
            <w:noWrap/>
            <w:vAlign w:val="center"/>
          </w:tcPr>
          <w:p w:rsidR="004151EB" w:rsidRPr="004151EB" w:rsidRDefault="004151EB" w:rsidP="004151EB">
            <w:pPr>
              <w:jc w:val="center"/>
              <w:cnfStyle w:val="000000000000"/>
              <w:rPr>
                <w:rFonts w:asciiTheme="majorBidi" w:hAnsiTheme="majorBidi" w:cstheme="majorBidi"/>
              </w:rPr>
            </w:pPr>
            <w:r w:rsidRPr="004151EB">
              <w:rPr>
                <w:rFonts w:asciiTheme="majorBidi" w:hAnsiTheme="majorBidi" w:cstheme="majorBidi"/>
              </w:rPr>
              <w:t>0,52</w:t>
            </w:r>
          </w:p>
        </w:tc>
      </w:tr>
      <w:tr w:rsidR="004151EB" w:rsidRPr="006505A5" w:rsidTr="004151EB">
        <w:trPr>
          <w:cnfStyle w:val="000000100000"/>
          <w:trHeight w:val="300"/>
        </w:trPr>
        <w:tc>
          <w:tcPr>
            <w:cnfStyle w:val="001000000000"/>
            <w:tcW w:w="270" w:type="pct"/>
            <w:noWrap/>
            <w:vAlign w:val="center"/>
            <w:hideMark/>
          </w:tcPr>
          <w:p w:rsidR="004151EB" w:rsidRPr="006505A5" w:rsidRDefault="004151EB" w:rsidP="00D56D9D">
            <w:pPr>
              <w:jc w:val="center"/>
              <w:rPr>
                <w:rFonts w:ascii="Times New Roman" w:eastAsia="Times New Roman" w:hAnsi="Times New Roman" w:cs="Times New Roman"/>
              </w:rPr>
            </w:pPr>
            <w:r w:rsidRPr="006505A5">
              <w:rPr>
                <w:rFonts w:ascii="Times New Roman" w:eastAsia="Times New Roman" w:hAnsi="Times New Roman" w:cs="Times New Roman"/>
              </w:rPr>
              <w:t>5</w:t>
            </w:r>
          </w:p>
        </w:tc>
        <w:tc>
          <w:tcPr>
            <w:tcW w:w="1220" w:type="pct"/>
            <w:noWrap/>
            <w:vAlign w:val="center"/>
            <w:hideMark/>
          </w:tcPr>
          <w:p w:rsidR="004151EB" w:rsidRPr="006505A5" w:rsidRDefault="004151EB" w:rsidP="00D56D9D">
            <w:pPr>
              <w:cnfStyle w:val="000000100000"/>
              <w:rPr>
                <w:rFonts w:ascii="Times New Roman" w:eastAsia="Times New Roman" w:hAnsi="Times New Roman" w:cs="Times New Roman"/>
                <w:b/>
                <w:bCs/>
              </w:rPr>
            </w:pPr>
            <w:r w:rsidRPr="006505A5">
              <w:rPr>
                <w:rFonts w:ascii="Times New Roman" w:eastAsia="Times New Roman" w:hAnsi="Times New Roman" w:cs="Times New Roman"/>
                <w:b/>
                <w:bCs/>
              </w:rPr>
              <w:t>(Mobilya, Ev Aletleri Ve Ev Bakım Hizmetleri)</w:t>
            </w:r>
          </w:p>
        </w:tc>
        <w:tc>
          <w:tcPr>
            <w:tcW w:w="502" w:type="pct"/>
            <w:noWrap/>
            <w:vAlign w:val="center"/>
          </w:tcPr>
          <w:p w:rsidR="004151EB" w:rsidRPr="004151EB" w:rsidRDefault="004151EB" w:rsidP="004151EB">
            <w:pPr>
              <w:jc w:val="center"/>
              <w:cnfStyle w:val="000000100000"/>
              <w:rPr>
                <w:rFonts w:asciiTheme="majorBidi" w:hAnsiTheme="majorBidi" w:cstheme="majorBidi"/>
              </w:rPr>
            </w:pPr>
            <w:r w:rsidRPr="004151EB">
              <w:rPr>
                <w:rFonts w:asciiTheme="majorBidi" w:hAnsiTheme="majorBidi" w:cstheme="majorBidi"/>
              </w:rPr>
              <w:t>-2,19</w:t>
            </w:r>
          </w:p>
        </w:tc>
        <w:tc>
          <w:tcPr>
            <w:tcW w:w="501" w:type="pct"/>
            <w:noWrap/>
            <w:vAlign w:val="center"/>
          </w:tcPr>
          <w:p w:rsidR="004151EB" w:rsidRPr="004151EB" w:rsidRDefault="004151EB" w:rsidP="004151EB">
            <w:pPr>
              <w:jc w:val="center"/>
              <w:cnfStyle w:val="000000100000"/>
              <w:rPr>
                <w:rFonts w:asciiTheme="majorBidi" w:hAnsiTheme="majorBidi" w:cstheme="majorBidi"/>
              </w:rPr>
            </w:pPr>
            <w:r w:rsidRPr="004151EB">
              <w:rPr>
                <w:rFonts w:asciiTheme="majorBidi" w:hAnsiTheme="majorBidi" w:cstheme="majorBidi"/>
              </w:rPr>
              <w:t>-1,19</w:t>
            </w:r>
          </w:p>
        </w:tc>
        <w:tc>
          <w:tcPr>
            <w:tcW w:w="502" w:type="pct"/>
            <w:noWrap/>
            <w:vAlign w:val="center"/>
          </w:tcPr>
          <w:p w:rsidR="004151EB" w:rsidRPr="004151EB" w:rsidRDefault="004151EB" w:rsidP="004151EB">
            <w:pPr>
              <w:jc w:val="center"/>
              <w:cnfStyle w:val="000000100000"/>
              <w:rPr>
                <w:rFonts w:asciiTheme="majorBidi" w:hAnsiTheme="majorBidi" w:cstheme="majorBidi"/>
              </w:rPr>
            </w:pPr>
            <w:r w:rsidRPr="004151EB">
              <w:rPr>
                <w:rFonts w:asciiTheme="majorBidi" w:hAnsiTheme="majorBidi" w:cstheme="majorBidi"/>
              </w:rPr>
              <w:t>-0,12</w:t>
            </w:r>
          </w:p>
        </w:tc>
        <w:tc>
          <w:tcPr>
            <w:tcW w:w="502" w:type="pct"/>
            <w:noWrap/>
            <w:vAlign w:val="center"/>
          </w:tcPr>
          <w:p w:rsidR="004151EB" w:rsidRPr="004151EB" w:rsidRDefault="004151EB" w:rsidP="004151EB">
            <w:pPr>
              <w:jc w:val="center"/>
              <w:cnfStyle w:val="000000100000"/>
              <w:rPr>
                <w:rFonts w:asciiTheme="majorBidi" w:hAnsiTheme="majorBidi" w:cstheme="majorBidi"/>
              </w:rPr>
            </w:pPr>
            <w:r w:rsidRPr="004151EB">
              <w:rPr>
                <w:rFonts w:asciiTheme="majorBidi" w:hAnsiTheme="majorBidi" w:cstheme="majorBidi"/>
              </w:rPr>
              <w:t>-1,66</w:t>
            </w:r>
          </w:p>
        </w:tc>
        <w:tc>
          <w:tcPr>
            <w:tcW w:w="475" w:type="pct"/>
            <w:noWrap/>
            <w:vAlign w:val="center"/>
          </w:tcPr>
          <w:p w:rsidR="004151EB" w:rsidRPr="004151EB" w:rsidRDefault="004151EB" w:rsidP="004151EB">
            <w:pPr>
              <w:jc w:val="center"/>
              <w:cnfStyle w:val="000000100000"/>
              <w:rPr>
                <w:rFonts w:asciiTheme="majorBidi" w:hAnsiTheme="majorBidi" w:cstheme="majorBidi"/>
              </w:rPr>
            </w:pPr>
            <w:r w:rsidRPr="004151EB">
              <w:rPr>
                <w:rFonts w:asciiTheme="majorBidi" w:hAnsiTheme="majorBidi" w:cstheme="majorBidi"/>
              </w:rPr>
              <w:t>-1,32</w:t>
            </w:r>
          </w:p>
        </w:tc>
        <w:tc>
          <w:tcPr>
            <w:tcW w:w="529" w:type="pct"/>
            <w:noWrap/>
            <w:vAlign w:val="center"/>
          </w:tcPr>
          <w:p w:rsidR="004151EB" w:rsidRPr="004151EB" w:rsidRDefault="004151EB" w:rsidP="004151EB">
            <w:pPr>
              <w:jc w:val="center"/>
              <w:cnfStyle w:val="000000100000"/>
              <w:rPr>
                <w:rFonts w:asciiTheme="majorBidi" w:hAnsiTheme="majorBidi" w:cstheme="majorBidi"/>
              </w:rPr>
            </w:pPr>
            <w:r w:rsidRPr="004151EB">
              <w:rPr>
                <w:rFonts w:asciiTheme="majorBidi" w:hAnsiTheme="majorBidi" w:cstheme="majorBidi"/>
              </w:rPr>
              <w:t>-1,94</w:t>
            </w:r>
          </w:p>
        </w:tc>
        <w:tc>
          <w:tcPr>
            <w:tcW w:w="499" w:type="pct"/>
            <w:noWrap/>
            <w:vAlign w:val="center"/>
          </w:tcPr>
          <w:p w:rsidR="004151EB" w:rsidRPr="004151EB" w:rsidRDefault="004151EB" w:rsidP="004151EB">
            <w:pPr>
              <w:jc w:val="center"/>
              <w:cnfStyle w:val="000000100000"/>
              <w:rPr>
                <w:rFonts w:asciiTheme="majorBidi" w:hAnsiTheme="majorBidi" w:cstheme="majorBidi"/>
              </w:rPr>
            </w:pPr>
            <w:r w:rsidRPr="004151EB">
              <w:rPr>
                <w:rFonts w:asciiTheme="majorBidi" w:hAnsiTheme="majorBidi" w:cstheme="majorBidi"/>
              </w:rPr>
              <w:t>-1,08</w:t>
            </w:r>
          </w:p>
        </w:tc>
      </w:tr>
      <w:tr w:rsidR="004151EB" w:rsidRPr="006505A5" w:rsidTr="004151EB">
        <w:trPr>
          <w:trHeight w:val="300"/>
        </w:trPr>
        <w:tc>
          <w:tcPr>
            <w:cnfStyle w:val="001000000000"/>
            <w:tcW w:w="270" w:type="pct"/>
            <w:noWrap/>
            <w:vAlign w:val="center"/>
            <w:hideMark/>
          </w:tcPr>
          <w:p w:rsidR="004151EB" w:rsidRPr="006505A5" w:rsidRDefault="004151EB" w:rsidP="00D56D9D">
            <w:pPr>
              <w:jc w:val="center"/>
              <w:rPr>
                <w:rFonts w:ascii="Times New Roman" w:eastAsia="Times New Roman" w:hAnsi="Times New Roman" w:cs="Times New Roman"/>
              </w:rPr>
            </w:pPr>
            <w:r w:rsidRPr="006505A5">
              <w:rPr>
                <w:rFonts w:ascii="Times New Roman" w:eastAsia="Times New Roman" w:hAnsi="Times New Roman" w:cs="Times New Roman"/>
              </w:rPr>
              <w:t>6</w:t>
            </w:r>
          </w:p>
        </w:tc>
        <w:tc>
          <w:tcPr>
            <w:tcW w:w="1220" w:type="pct"/>
            <w:noWrap/>
            <w:vAlign w:val="center"/>
            <w:hideMark/>
          </w:tcPr>
          <w:p w:rsidR="004151EB" w:rsidRPr="006505A5" w:rsidRDefault="004151EB" w:rsidP="00D56D9D">
            <w:pPr>
              <w:cnfStyle w:val="000000000000"/>
              <w:rPr>
                <w:rFonts w:ascii="Times New Roman" w:eastAsia="Times New Roman" w:hAnsi="Times New Roman" w:cs="Times New Roman"/>
                <w:b/>
                <w:bCs/>
              </w:rPr>
            </w:pPr>
            <w:r w:rsidRPr="006505A5">
              <w:rPr>
                <w:rFonts w:ascii="Times New Roman" w:eastAsia="Times New Roman" w:hAnsi="Times New Roman" w:cs="Times New Roman"/>
                <w:b/>
                <w:bCs/>
              </w:rPr>
              <w:t>(Sağlık)</w:t>
            </w:r>
          </w:p>
        </w:tc>
        <w:tc>
          <w:tcPr>
            <w:tcW w:w="502" w:type="pct"/>
            <w:noWrap/>
            <w:vAlign w:val="center"/>
          </w:tcPr>
          <w:p w:rsidR="004151EB" w:rsidRPr="004151EB" w:rsidRDefault="004151EB" w:rsidP="004151EB">
            <w:pPr>
              <w:jc w:val="center"/>
              <w:cnfStyle w:val="000000000000"/>
              <w:rPr>
                <w:rFonts w:asciiTheme="majorBidi" w:hAnsiTheme="majorBidi" w:cstheme="majorBidi"/>
              </w:rPr>
            </w:pPr>
            <w:r w:rsidRPr="004151EB">
              <w:rPr>
                <w:rFonts w:asciiTheme="majorBidi" w:hAnsiTheme="majorBidi" w:cstheme="majorBidi"/>
              </w:rPr>
              <w:t>0,32</w:t>
            </w:r>
          </w:p>
        </w:tc>
        <w:tc>
          <w:tcPr>
            <w:tcW w:w="501" w:type="pct"/>
            <w:noWrap/>
            <w:vAlign w:val="center"/>
          </w:tcPr>
          <w:p w:rsidR="004151EB" w:rsidRPr="004151EB" w:rsidRDefault="004151EB" w:rsidP="004151EB">
            <w:pPr>
              <w:jc w:val="center"/>
              <w:cnfStyle w:val="000000000000"/>
              <w:rPr>
                <w:rFonts w:asciiTheme="majorBidi" w:hAnsiTheme="majorBidi" w:cstheme="majorBidi"/>
              </w:rPr>
            </w:pPr>
            <w:r w:rsidRPr="004151EB">
              <w:rPr>
                <w:rFonts w:asciiTheme="majorBidi" w:hAnsiTheme="majorBidi" w:cstheme="majorBidi"/>
              </w:rPr>
              <w:t>0,16</w:t>
            </w:r>
          </w:p>
        </w:tc>
        <w:tc>
          <w:tcPr>
            <w:tcW w:w="502" w:type="pct"/>
            <w:noWrap/>
            <w:vAlign w:val="center"/>
          </w:tcPr>
          <w:p w:rsidR="004151EB" w:rsidRPr="004151EB" w:rsidRDefault="004151EB" w:rsidP="004151EB">
            <w:pPr>
              <w:jc w:val="center"/>
              <w:cnfStyle w:val="000000000000"/>
              <w:rPr>
                <w:rFonts w:asciiTheme="majorBidi" w:hAnsiTheme="majorBidi" w:cstheme="majorBidi"/>
              </w:rPr>
            </w:pPr>
            <w:r w:rsidRPr="004151EB">
              <w:rPr>
                <w:rFonts w:asciiTheme="majorBidi" w:hAnsiTheme="majorBidi" w:cstheme="majorBidi"/>
              </w:rPr>
              <w:t>0,06</w:t>
            </w:r>
          </w:p>
        </w:tc>
        <w:tc>
          <w:tcPr>
            <w:tcW w:w="502" w:type="pct"/>
            <w:noWrap/>
            <w:vAlign w:val="center"/>
          </w:tcPr>
          <w:p w:rsidR="004151EB" w:rsidRPr="004151EB" w:rsidRDefault="004151EB" w:rsidP="004151EB">
            <w:pPr>
              <w:jc w:val="center"/>
              <w:cnfStyle w:val="000000000000"/>
              <w:rPr>
                <w:rFonts w:asciiTheme="majorBidi" w:hAnsiTheme="majorBidi" w:cstheme="majorBidi"/>
              </w:rPr>
            </w:pPr>
            <w:r w:rsidRPr="004151EB">
              <w:rPr>
                <w:rFonts w:asciiTheme="majorBidi" w:hAnsiTheme="majorBidi" w:cstheme="majorBidi"/>
              </w:rPr>
              <w:t>0,23</w:t>
            </w:r>
          </w:p>
        </w:tc>
        <w:tc>
          <w:tcPr>
            <w:tcW w:w="475" w:type="pct"/>
            <w:noWrap/>
            <w:vAlign w:val="center"/>
          </w:tcPr>
          <w:p w:rsidR="004151EB" w:rsidRPr="004151EB" w:rsidRDefault="004151EB" w:rsidP="004151EB">
            <w:pPr>
              <w:jc w:val="center"/>
              <w:cnfStyle w:val="000000000000"/>
              <w:rPr>
                <w:rFonts w:asciiTheme="majorBidi" w:hAnsiTheme="majorBidi" w:cstheme="majorBidi"/>
              </w:rPr>
            </w:pPr>
            <w:r w:rsidRPr="004151EB">
              <w:rPr>
                <w:rFonts w:asciiTheme="majorBidi" w:hAnsiTheme="majorBidi" w:cstheme="majorBidi"/>
              </w:rPr>
              <w:t>0,13</w:t>
            </w:r>
          </w:p>
        </w:tc>
        <w:tc>
          <w:tcPr>
            <w:tcW w:w="529" w:type="pct"/>
            <w:noWrap/>
            <w:vAlign w:val="center"/>
          </w:tcPr>
          <w:p w:rsidR="004151EB" w:rsidRPr="004151EB" w:rsidRDefault="004151EB" w:rsidP="004151EB">
            <w:pPr>
              <w:jc w:val="center"/>
              <w:cnfStyle w:val="000000000000"/>
              <w:rPr>
                <w:rFonts w:asciiTheme="majorBidi" w:hAnsiTheme="majorBidi" w:cstheme="majorBidi"/>
              </w:rPr>
            </w:pPr>
            <w:r w:rsidRPr="004151EB">
              <w:rPr>
                <w:rFonts w:asciiTheme="majorBidi" w:hAnsiTheme="majorBidi" w:cstheme="majorBidi"/>
              </w:rPr>
              <w:t>-0,59</w:t>
            </w:r>
          </w:p>
        </w:tc>
        <w:tc>
          <w:tcPr>
            <w:tcW w:w="499" w:type="pct"/>
            <w:noWrap/>
            <w:vAlign w:val="center"/>
          </w:tcPr>
          <w:p w:rsidR="004151EB" w:rsidRPr="004151EB" w:rsidRDefault="004151EB" w:rsidP="004151EB">
            <w:pPr>
              <w:jc w:val="center"/>
              <w:cnfStyle w:val="000000000000"/>
              <w:rPr>
                <w:rFonts w:asciiTheme="majorBidi" w:hAnsiTheme="majorBidi" w:cstheme="majorBidi"/>
              </w:rPr>
            </w:pPr>
            <w:r w:rsidRPr="004151EB">
              <w:rPr>
                <w:rFonts w:asciiTheme="majorBidi" w:hAnsiTheme="majorBidi" w:cstheme="majorBidi"/>
              </w:rPr>
              <w:t>0,08</w:t>
            </w:r>
          </w:p>
        </w:tc>
      </w:tr>
      <w:tr w:rsidR="004151EB" w:rsidRPr="006505A5" w:rsidTr="004151EB">
        <w:trPr>
          <w:cnfStyle w:val="000000100000"/>
          <w:trHeight w:val="300"/>
        </w:trPr>
        <w:tc>
          <w:tcPr>
            <w:cnfStyle w:val="001000000000"/>
            <w:tcW w:w="270" w:type="pct"/>
            <w:noWrap/>
            <w:vAlign w:val="center"/>
            <w:hideMark/>
          </w:tcPr>
          <w:p w:rsidR="004151EB" w:rsidRPr="006505A5" w:rsidRDefault="004151EB" w:rsidP="00D56D9D">
            <w:pPr>
              <w:jc w:val="center"/>
              <w:rPr>
                <w:rFonts w:ascii="Times New Roman" w:eastAsia="Times New Roman" w:hAnsi="Times New Roman" w:cs="Times New Roman"/>
              </w:rPr>
            </w:pPr>
            <w:r w:rsidRPr="006505A5">
              <w:rPr>
                <w:rFonts w:ascii="Times New Roman" w:eastAsia="Times New Roman" w:hAnsi="Times New Roman" w:cs="Times New Roman"/>
              </w:rPr>
              <w:t>7</w:t>
            </w:r>
          </w:p>
        </w:tc>
        <w:tc>
          <w:tcPr>
            <w:tcW w:w="1220" w:type="pct"/>
            <w:noWrap/>
            <w:vAlign w:val="center"/>
            <w:hideMark/>
          </w:tcPr>
          <w:p w:rsidR="004151EB" w:rsidRPr="006505A5" w:rsidRDefault="004151EB" w:rsidP="00D56D9D">
            <w:pPr>
              <w:cnfStyle w:val="000000100000"/>
              <w:rPr>
                <w:rFonts w:ascii="Times New Roman" w:eastAsia="Times New Roman" w:hAnsi="Times New Roman" w:cs="Times New Roman"/>
                <w:b/>
                <w:bCs/>
              </w:rPr>
            </w:pPr>
            <w:r w:rsidRPr="006505A5">
              <w:rPr>
                <w:rFonts w:ascii="Times New Roman" w:eastAsia="Times New Roman" w:hAnsi="Times New Roman" w:cs="Times New Roman"/>
                <w:b/>
                <w:bCs/>
              </w:rPr>
              <w:t>(Ulaştırma)</w:t>
            </w:r>
          </w:p>
        </w:tc>
        <w:tc>
          <w:tcPr>
            <w:tcW w:w="502" w:type="pct"/>
            <w:noWrap/>
            <w:vAlign w:val="center"/>
          </w:tcPr>
          <w:p w:rsidR="004151EB" w:rsidRPr="004151EB" w:rsidRDefault="004151EB" w:rsidP="004151EB">
            <w:pPr>
              <w:jc w:val="center"/>
              <w:cnfStyle w:val="000000100000"/>
              <w:rPr>
                <w:rFonts w:asciiTheme="majorBidi" w:hAnsiTheme="majorBidi" w:cstheme="majorBidi"/>
              </w:rPr>
            </w:pPr>
            <w:r w:rsidRPr="004151EB">
              <w:rPr>
                <w:rFonts w:asciiTheme="majorBidi" w:hAnsiTheme="majorBidi" w:cstheme="majorBidi"/>
              </w:rPr>
              <w:t>1,8</w:t>
            </w:r>
          </w:p>
        </w:tc>
        <w:tc>
          <w:tcPr>
            <w:tcW w:w="501" w:type="pct"/>
            <w:noWrap/>
            <w:vAlign w:val="center"/>
          </w:tcPr>
          <w:p w:rsidR="004151EB" w:rsidRPr="004151EB" w:rsidRDefault="004151EB" w:rsidP="004151EB">
            <w:pPr>
              <w:jc w:val="center"/>
              <w:cnfStyle w:val="000000100000"/>
              <w:rPr>
                <w:rFonts w:asciiTheme="majorBidi" w:hAnsiTheme="majorBidi" w:cstheme="majorBidi"/>
              </w:rPr>
            </w:pPr>
            <w:r w:rsidRPr="004151EB">
              <w:rPr>
                <w:rFonts w:asciiTheme="majorBidi" w:hAnsiTheme="majorBidi" w:cstheme="majorBidi"/>
              </w:rPr>
              <w:t>1,81</w:t>
            </w:r>
          </w:p>
        </w:tc>
        <w:tc>
          <w:tcPr>
            <w:tcW w:w="502" w:type="pct"/>
            <w:noWrap/>
            <w:vAlign w:val="center"/>
          </w:tcPr>
          <w:p w:rsidR="004151EB" w:rsidRPr="004151EB" w:rsidRDefault="004151EB" w:rsidP="004151EB">
            <w:pPr>
              <w:jc w:val="center"/>
              <w:cnfStyle w:val="000000100000"/>
              <w:rPr>
                <w:rFonts w:asciiTheme="majorBidi" w:hAnsiTheme="majorBidi" w:cstheme="majorBidi"/>
              </w:rPr>
            </w:pPr>
            <w:r w:rsidRPr="004151EB">
              <w:rPr>
                <w:rFonts w:asciiTheme="majorBidi" w:hAnsiTheme="majorBidi" w:cstheme="majorBidi"/>
              </w:rPr>
              <w:t>2,13</w:t>
            </w:r>
          </w:p>
        </w:tc>
        <w:tc>
          <w:tcPr>
            <w:tcW w:w="502" w:type="pct"/>
            <w:noWrap/>
            <w:vAlign w:val="center"/>
          </w:tcPr>
          <w:p w:rsidR="004151EB" w:rsidRPr="004151EB" w:rsidRDefault="004151EB" w:rsidP="004151EB">
            <w:pPr>
              <w:jc w:val="center"/>
              <w:cnfStyle w:val="000000100000"/>
              <w:rPr>
                <w:rFonts w:asciiTheme="majorBidi" w:hAnsiTheme="majorBidi" w:cstheme="majorBidi"/>
              </w:rPr>
            </w:pPr>
            <w:r w:rsidRPr="004151EB">
              <w:rPr>
                <w:rFonts w:asciiTheme="majorBidi" w:hAnsiTheme="majorBidi" w:cstheme="majorBidi"/>
              </w:rPr>
              <w:t>2,33</w:t>
            </w:r>
          </w:p>
        </w:tc>
        <w:tc>
          <w:tcPr>
            <w:tcW w:w="475" w:type="pct"/>
            <w:noWrap/>
            <w:vAlign w:val="center"/>
          </w:tcPr>
          <w:p w:rsidR="004151EB" w:rsidRPr="004151EB" w:rsidRDefault="004151EB" w:rsidP="004151EB">
            <w:pPr>
              <w:jc w:val="center"/>
              <w:cnfStyle w:val="000000100000"/>
              <w:rPr>
                <w:rFonts w:asciiTheme="majorBidi" w:hAnsiTheme="majorBidi" w:cstheme="majorBidi"/>
              </w:rPr>
            </w:pPr>
            <w:r w:rsidRPr="004151EB">
              <w:rPr>
                <w:rFonts w:asciiTheme="majorBidi" w:hAnsiTheme="majorBidi" w:cstheme="majorBidi"/>
              </w:rPr>
              <w:t>2,24</w:t>
            </w:r>
          </w:p>
        </w:tc>
        <w:tc>
          <w:tcPr>
            <w:tcW w:w="529" w:type="pct"/>
            <w:noWrap/>
            <w:vAlign w:val="center"/>
          </w:tcPr>
          <w:p w:rsidR="004151EB" w:rsidRPr="004151EB" w:rsidRDefault="004151EB" w:rsidP="004151EB">
            <w:pPr>
              <w:jc w:val="center"/>
              <w:cnfStyle w:val="000000100000"/>
              <w:rPr>
                <w:rFonts w:asciiTheme="majorBidi" w:hAnsiTheme="majorBidi" w:cstheme="majorBidi"/>
              </w:rPr>
            </w:pPr>
            <w:r w:rsidRPr="004151EB">
              <w:rPr>
                <w:rFonts w:asciiTheme="majorBidi" w:hAnsiTheme="majorBidi" w:cstheme="majorBidi"/>
              </w:rPr>
              <w:t>1,74</w:t>
            </w:r>
          </w:p>
        </w:tc>
        <w:tc>
          <w:tcPr>
            <w:tcW w:w="499" w:type="pct"/>
            <w:noWrap/>
            <w:vAlign w:val="center"/>
          </w:tcPr>
          <w:p w:rsidR="004151EB" w:rsidRPr="004151EB" w:rsidRDefault="004151EB" w:rsidP="004151EB">
            <w:pPr>
              <w:jc w:val="center"/>
              <w:cnfStyle w:val="000000100000"/>
              <w:rPr>
                <w:rFonts w:asciiTheme="majorBidi" w:hAnsiTheme="majorBidi" w:cstheme="majorBidi"/>
              </w:rPr>
            </w:pPr>
            <w:r w:rsidRPr="004151EB">
              <w:rPr>
                <w:rFonts w:asciiTheme="majorBidi" w:hAnsiTheme="majorBidi" w:cstheme="majorBidi"/>
              </w:rPr>
              <w:t>1,93</w:t>
            </w:r>
          </w:p>
        </w:tc>
      </w:tr>
      <w:tr w:rsidR="004151EB" w:rsidRPr="006505A5" w:rsidTr="004151EB">
        <w:trPr>
          <w:trHeight w:val="300"/>
        </w:trPr>
        <w:tc>
          <w:tcPr>
            <w:cnfStyle w:val="001000000000"/>
            <w:tcW w:w="270" w:type="pct"/>
            <w:noWrap/>
            <w:vAlign w:val="center"/>
            <w:hideMark/>
          </w:tcPr>
          <w:p w:rsidR="004151EB" w:rsidRPr="006505A5" w:rsidRDefault="004151EB" w:rsidP="00D56D9D">
            <w:pPr>
              <w:jc w:val="center"/>
              <w:rPr>
                <w:rFonts w:ascii="Times New Roman" w:eastAsia="Times New Roman" w:hAnsi="Times New Roman" w:cs="Times New Roman"/>
              </w:rPr>
            </w:pPr>
            <w:r w:rsidRPr="006505A5">
              <w:rPr>
                <w:rFonts w:ascii="Times New Roman" w:eastAsia="Times New Roman" w:hAnsi="Times New Roman" w:cs="Times New Roman"/>
              </w:rPr>
              <w:t>8</w:t>
            </w:r>
          </w:p>
        </w:tc>
        <w:tc>
          <w:tcPr>
            <w:tcW w:w="1220" w:type="pct"/>
            <w:noWrap/>
            <w:vAlign w:val="center"/>
            <w:hideMark/>
          </w:tcPr>
          <w:p w:rsidR="004151EB" w:rsidRPr="006505A5" w:rsidRDefault="004151EB" w:rsidP="00D56D9D">
            <w:pPr>
              <w:cnfStyle w:val="000000000000"/>
              <w:rPr>
                <w:rFonts w:ascii="Times New Roman" w:eastAsia="Times New Roman" w:hAnsi="Times New Roman" w:cs="Times New Roman"/>
                <w:b/>
                <w:bCs/>
              </w:rPr>
            </w:pPr>
            <w:r w:rsidRPr="006505A5">
              <w:rPr>
                <w:rFonts w:ascii="Times New Roman" w:eastAsia="Times New Roman" w:hAnsi="Times New Roman" w:cs="Times New Roman"/>
                <w:b/>
                <w:bCs/>
              </w:rPr>
              <w:t>(Haberleşme)</w:t>
            </w:r>
          </w:p>
        </w:tc>
        <w:tc>
          <w:tcPr>
            <w:tcW w:w="502" w:type="pct"/>
            <w:noWrap/>
            <w:vAlign w:val="center"/>
          </w:tcPr>
          <w:p w:rsidR="004151EB" w:rsidRPr="004151EB" w:rsidRDefault="004151EB" w:rsidP="004151EB">
            <w:pPr>
              <w:jc w:val="center"/>
              <w:cnfStyle w:val="000000000000"/>
              <w:rPr>
                <w:rFonts w:asciiTheme="majorBidi" w:hAnsiTheme="majorBidi" w:cstheme="majorBidi"/>
              </w:rPr>
            </w:pPr>
            <w:r w:rsidRPr="004151EB">
              <w:rPr>
                <w:rFonts w:asciiTheme="majorBidi" w:hAnsiTheme="majorBidi" w:cstheme="majorBidi"/>
              </w:rPr>
              <w:t>-0,09</w:t>
            </w:r>
          </w:p>
        </w:tc>
        <w:tc>
          <w:tcPr>
            <w:tcW w:w="501" w:type="pct"/>
            <w:noWrap/>
            <w:vAlign w:val="center"/>
          </w:tcPr>
          <w:p w:rsidR="004151EB" w:rsidRPr="004151EB" w:rsidRDefault="004151EB" w:rsidP="004151EB">
            <w:pPr>
              <w:jc w:val="center"/>
              <w:cnfStyle w:val="000000000000"/>
              <w:rPr>
                <w:rFonts w:asciiTheme="majorBidi" w:hAnsiTheme="majorBidi" w:cstheme="majorBidi"/>
              </w:rPr>
            </w:pPr>
            <w:r w:rsidRPr="004151EB">
              <w:rPr>
                <w:rFonts w:asciiTheme="majorBidi" w:hAnsiTheme="majorBidi" w:cstheme="majorBidi"/>
              </w:rPr>
              <w:t>0,48</w:t>
            </w:r>
          </w:p>
        </w:tc>
        <w:tc>
          <w:tcPr>
            <w:tcW w:w="502" w:type="pct"/>
            <w:noWrap/>
            <w:vAlign w:val="center"/>
          </w:tcPr>
          <w:p w:rsidR="004151EB" w:rsidRPr="004151EB" w:rsidRDefault="004151EB" w:rsidP="004151EB">
            <w:pPr>
              <w:jc w:val="center"/>
              <w:cnfStyle w:val="000000000000"/>
              <w:rPr>
                <w:rFonts w:asciiTheme="majorBidi" w:hAnsiTheme="majorBidi" w:cstheme="majorBidi"/>
              </w:rPr>
            </w:pPr>
            <w:r w:rsidRPr="004151EB">
              <w:rPr>
                <w:rFonts w:asciiTheme="majorBidi" w:hAnsiTheme="majorBidi" w:cstheme="majorBidi"/>
              </w:rPr>
              <w:t>-0,44</w:t>
            </w:r>
          </w:p>
        </w:tc>
        <w:tc>
          <w:tcPr>
            <w:tcW w:w="502" w:type="pct"/>
            <w:noWrap/>
            <w:vAlign w:val="center"/>
          </w:tcPr>
          <w:p w:rsidR="004151EB" w:rsidRPr="004151EB" w:rsidRDefault="004151EB" w:rsidP="004151EB">
            <w:pPr>
              <w:jc w:val="center"/>
              <w:cnfStyle w:val="000000000000"/>
              <w:rPr>
                <w:rFonts w:asciiTheme="majorBidi" w:hAnsiTheme="majorBidi" w:cstheme="majorBidi"/>
              </w:rPr>
            </w:pPr>
            <w:r w:rsidRPr="004151EB">
              <w:rPr>
                <w:rFonts w:asciiTheme="majorBidi" w:hAnsiTheme="majorBidi" w:cstheme="majorBidi"/>
              </w:rPr>
              <w:t>-0,55</w:t>
            </w:r>
          </w:p>
        </w:tc>
        <w:tc>
          <w:tcPr>
            <w:tcW w:w="475" w:type="pct"/>
            <w:noWrap/>
            <w:vAlign w:val="center"/>
          </w:tcPr>
          <w:p w:rsidR="004151EB" w:rsidRPr="004151EB" w:rsidRDefault="004151EB" w:rsidP="004151EB">
            <w:pPr>
              <w:jc w:val="center"/>
              <w:cnfStyle w:val="000000000000"/>
              <w:rPr>
                <w:rFonts w:asciiTheme="majorBidi" w:hAnsiTheme="majorBidi" w:cstheme="majorBidi"/>
              </w:rPr>
            </w:pPr>
            <w:r w:rsidRPr="004151EB">
              <w:rPr>
                <w:rFonts w:asciiTheme="majorBidi" w:hAnsiTheme="majorBidi" w:cstheme="majorBidi"/>
              </w:rPr>
              <w:t>-0,19</w:t>
            </w:r>
          </w:p>
        </w:tc>
        <w:tc>
          <w:tcPr>
            <w:tcW w:w="529" w:type="pct"/>
            <w:noWrap/>
            <w:vAlign w:val="center"/>
          </w:tcPr>
          <w:p w:rsidR="004151EB" w:rsidRPr="004151EB" w:rsidRDefault="004151EB" w:rsidP="004151EB">
            <w:pPr>
              <w:jc w:val="center"/>
              <w:cnfStyle w:val="000000000000"/>
              <w:rPr>
                <w:rFonts w:asciiTheme="majorBidi" w:hAnsiTheme="majorBidi" w:cstheme="majorBidi"/>
              </w:rPr>
            </w:pPr>
            <w:r w:rsidRPr="004151EB">
              <w:rPr>
                <w:rFonts w:asciiTheme="majorBidi" w:hAnsiTheme="majorBidi" w:cstheme="majorBidi"/>
              </w:rPr>
              <w:t>0,36</w:t>
            </w:r>
          </w:p>
        </w:tc>
        <w:tc>
          <w:tcPr>
            <w:tcW w:w="499" w:type="pct"/>
            <w:noWrap/>
            <w:vAlign w:val="center"/>
          </w:tcPr>
          <w:p w:rsidR="004151EB" w:rsidRPr="004151EB" w:rsidRDefault="004151EB" w:rsidP="004151EB">
            <w:pPr>
              <w:jc w:val="center"/>
              <w:cnfStyle w:val="000000000000"/>
              <w:rPr>
                <w:rFonts w:asciiTheme="majorBidi" w:hAnsiTheme="majorBidi" w:cstheme="majorBidi"/>
              </w:rPr>
            </w:pPr>
            <w:r w:rsidRPr="004151EB">
              <w:rPr>
                <w:rFonts w:asciiTheme="majorBidi" w:hAnsiTheme="majorBidi" w:cstheme="majorBidi"/>
              </w:rPr>
              <w:t>0,16</w:t>
            </w:r>
          </w:p>
        </w:tc>
      </w:tr>
      <w:tr w:rsidR="004151EB" w:rsidRPr="006505A5" w:rsidTr="004151EB">
        <w:trPr>
          <w:cnfStyle w:val="000000100000"/>
          <w:trHeight w:val="300"/>
        </w:trPr>
        <w:tc>
          <w:tcPr>
            <w:cnfStyle w:val="001000000000"/>
            <w:tcW w:w="270" w:type="pct"/>
            <w:noWrap/>
            <w:vAlign w:val="center"/>
            <w:hideMark/>
          </w:tcPr>
          <w:p w:rsidR="004151EB" w:rsidRPr="006505A5" w:rsidRDefault="004151EB" w:rsidP="00D56D9D">
            <w:pPr>
              <w:jc w:val="center"/>
              <w:rPr>
                <w:rFonts w:ascii="Times New Roman" w:eastAsia="Times New Roman" w:hAnsi="Times New Roman" w:cs="Times New Roman"/>
              </w:rPr>
            </w:pPr>
            <w:r w:rsidRPr="006505A5">
              <w:rPr>
                <w:rFonts w:ascii="Times New Roman" w:eastAsia="Times New Roman" w:hAnsi="Times New Roman" w:cs="Times New Roman"/>
              </w:rPr>
              <w:t>9</w:t>
            </w:r>
          </w:p>
        </w:tc>
        <w:tc>
          <w:tcPr>
            <w:tcW w:w="1220" w:type="pct"/>
            <w:noWrap/>
            <w:vAlign w:val="center"/>
            <w:hideMark/>
          </w:tcPr>
          <w:p w:rsidR="004151EB" w:rsidRPr="006505A5" w:rsidRDefault="004151EB" w:rsidP="00D56D9D">
            <w:pPr>
              <w:cnfStyle w:val="000000100000"/>
              <w:rPr>
                <w:rFonts w:ascii="Times New Roman" w:eastAsia="Times New Roman" w:hAnsi="Times New Roman" w:cs="Times New Roman"/>
                <w:b/>
                <w:bCs/>
              </w:rPr>
            </w:pPr>
            <w:r w:rsidRPr="006505A5">
              <w:rPr>
                <w:rFonts w:ascii="Times New Roman" w:eastAsia="Times New Roman" w:hAnsi="Times New Roman" w:cs="Times New Roman"/>
                <w:b/>
                <w:bCs/>
              </w:rPr>
              <w:t>(Eğlence Ve Kültür)</w:t>
            </w:r>
          </w:p>
        </w:tc>
        <w:tc>
          <w:tcPr>
            <w:tcW w:w="502" w:type="pct"/>
            <w:noWrap/>
            <w:vAlign w:val="center"/>
          </w:tcPr>
          <w:p w:rsidR="004151EB" w:rsidRPr="004151EB" w:rsidRDefault="004151EB" w:rsidP="004151EB">
            <w:pPr>
              <w:jc w:val="center"/>
              <w:cnfStyle w:val="000000100000"/>
              <w:rPr>
                <w:rFonts w:asciiTheme="majorBidi" w:hAnsiTheme="majorBidi" w:cstheme="majorBidi"/>
              </w:rPr>
            </w:pPr>
            <w:r w:rsidRPr="004151EB">
              <w:rPr>
                <w:rFonts w:asciiTheme="majorBidi" w:hAnsiTheme="majorBidi" w:cstheme="majorBidi"/>
              </w:rPr>
              <w:t>1,99</w:t>
            </w:r>
          </w:p>
        </w:tc>
        <w:tc>
          <w:tcPr>
            <w:tcW w:w="501" w:type="pct"/>
            <w:noWrap/>
            <w:vAlign w:val="center"/>
          </w:tcPr>
          <w:p w:rsidR="004151EB" w:rsidRPr="004151EB" w:rsidRDefault="004151EB" w:rsidP="004151EB">
            <w:pPr>
              <w:jc w:val="center"/>
              <w:cnfStyle w:val="000000100000"/>
              <w:rPr>
                <w:rFonts w:asciiTheme="majorBidi" w:hAnsiTheme="majorBidi" w:cstheme="majorBidi"/>
              </w:rPr>
            </w:pPr>
            <w:r w:rsidRPr="004151EB">
              <w:rPr>
                <w:rFonts w:asciiTheme="majorBidi" w:hAnsiTheme="majorBidi" w:cstheme="majorBidi"/>
              </w:rPr>
              <w:t>1,66</w:t>
            </w:r>
          </w:p>
        </w:tc>
        <w:tc>
          <w:tcPr>
            <w:tcW w:w="502" w:type="pct"/>
            <w:noWrap/>
            <w:vAlign w:val="center"/>
          </w:tcPr>
          <w:p w:rsidR="004151EB" w:rsidRPr="004151EB" w:rsidRDefault="004151EB" w:rsidP="004151EB">
            <w:pPr>
              <w:jc w:val="center"/>
              <w:cnfStyle w:val="000000100000"/>
              <w:rPr>
                <w:rFonts w:asciiTheme="majorBidi" w:hAnsiTheme="majorBidi" w:cstheme="majorBidi"/>
              </w:rPr>
            </w:pPr>
            <w:r w:rsidRPr="004151EB">
              <w:rPr>
                <w:rFonts w:asciiTheme="majorBidi" w:hAnsiTheme="majorBidi" w:cstheme="majorBidi"/>
              </w:rPr>
              <w:t>1,47</w:t>
            </w:r>
          </w:p>
        </w:tc>
        <w:tc>
          <w:tcPr>
            <w:tcW w:w="502" w:type="pct"/>
            <w:noWrap/>
            <w:vAlign w:val="center"/>
          </w:tcPr>
          <w:p w:rsidR="004151EB" w:rsidRPr="004151EB" w:rsidRDefault="004151EB" w:rsidP="004151EB">
            <w:pPr>
              <w:jc w:val="center"/>
              <w:cnfStyle w:val="000000100000"/>
              <w:rPr>
                <w:rFonts w:asciiTheme="majorBidi" w:hAnsiTheme="majorBidi" w:cstheme="majorBidi"/>
              </w:rPr>
            </w:pPr>
            <w:r w:rsidRPr="004151EB">
              <w:rPr>
                <w:rFonts w:asciiTheme="majorBidi" w:hAnsiTheme="majorBidi" w:cstheme="majorBidi"/>
              </w:rPr>
              <w:t>1,98</w:t>
            </w:r>
          </w:p>
        </w:tc>
        <w:tc>
          <w:tcPr>
            <w:tcW w:w="475" w:type="pct"/>
            <w:noWrap/>
            <w:vAlign w:val="center"/>
          </w:tcPr>
          <w:p w:rsidR="004151EB" w:rsidRPr="004151EB" w:rsidRDefault="004151EB" w:rsidP="004151EB">
            <w:pPr>
              <w:jc w:val="center"/>
              <w:cnfStyle w:val="000000100000"/>
              <w:rPr>
                <w:rFonts w:asciiTheme="majorBidi" w:hAnsiTheme="majorBidi" w:cstheme="majorBidi"/>
              </w:rPr>
            </w:pPr>
            <w:r w:rsidRPr="004151EB">
              <w:rPr>
                <w:rFonts w:asciiTheme="majorBidi" w:hAnsiTheme="majorBidi" w:cstheme="majorBidi"/>
              </w:rPr>
              <w:t>0,91</w:t>
            </w:r>
          </w:p>
        </w:tc>
        <w:tc>
          <w:tcPr>
            <w:tcW w:w="529" w:type="pct"/>
            <w:noWrap/>
            <w:vAlign w:val="center"/>
          </w:tcPr>
          <w:p w:rsidR="004151EB" w:rsidRPr="004151EB" w:rsidRDefault="004151EB" w:rsidP="004151EB">
            <w:pPr>
              <w:jc w:val="center"/>
              <w:cnfStyle w:val="000000100000"/>
              <w:rPr>
                <w:rFonts w:asciiTheme="majorBidi" w:hAnsiTheme="majorBidi" w:cstheme="majorBidi"/>
              </w:rPr>
            </w:pPr>
            <w:r w:rsidRPr="004151EB">
              <w:rPr>
                <w:rFonts w:asciiTheme="majorBidi" w:hAnsiTheme="majorBidi" w:cstheme="majorBidi"/>
              </w:rPr>
              <w:t>0,43</w:t>
            </w:r>
          </w:p>
        </w:tc>
        <w:tc>
          <w:tcPr>
            <w:tcW w:w="499" w:type="pct"/>
            <w:noWrap/>
            <w:vAlign w:val="center"/>
          </w:tcPr>
          <w:p w:rsidR="004151EB" w:rsidRPr="004151EB" w:rsidRDefault="004151EB" w:rsidP="004151EB">
            <w:pPr>
              <w:jc w:val="center"/>
              <w:cnfStyle w:val="000000100000"/>
              <w:rPr>
                <w:rFonts w:asciiTheme="majorBidi" w:hAnsiTheme="majorBidi" w:cstheme="majorBidi"/>
              </w:rPr>
            </w:pPr>
            <w:r w:rsidRPr="004151EB">
              <w:rPr>
                <w:rFonts w:asciiTheme="majorBidi" w:hAnsiTheme="majorBidi" w:cstheme="majorBidi"/>
              </w:rPr>
              <w:t>1,57</w:t>
            </w:r>
          </w:p>
        </w:tc>
      </w:tr>
      <w:tr w:rsidR="004151EB" w:rsidRPr="006505A5" w:rsidTr="004151EB">
        <w:trPr>
          <w:trHeight w:val="300"/>
        </w:trPr>
        <w:tc>
          <w:tcPr>
            <w:cnfStyle w:val="001000000000"/>
            <w:tcW w:w="270" w:type="pct"/>
            <w:noWrap/>
            <w:vAlign w:val="center"/>
            <w:hideMark/>
          </w:tcPr>
          <w:p w:rsidR="004151EB" w:rsidRPr="006505A5" w:rsidRDefault="004151EB" w:rsidP="00D56D9D">
            <w:pPr>
              <w:jc w:val="center"/>
              <w:rPr>
                <w:rFonts w:ascii="Times New Roman" w:eastAsia="Times New Roman" w:hAnsi="Times New Roman" w:cs="Times New Roman"/>
              </w:rPr>
            </w:pPr>
            <w:r w:rsidRPr="006505A5">
              <w:rPr>
                <w:rFonts w:ascii="Times New Roman" w:eastAsia="Times New Roman" w:hAnsi="Times New Roman" w:cs="Times New Roman"/>
              </w:rPr>
              <w:t>10</w:t>
            </w:r>
          </w:p>
        </w:tc>
        <w:tc>
          <w:tcPr>
            <w:tcW w:w="1220" w:type="pct"/>
            <w:noWrap/>
            <w:vAlign w:val="center"/>
            <w:hideMark/>
          </w:tcPr>
          <w:p w:rsidR="004151EB" w:rsidRPr="006505A5" w:rsidRDefault="004151EB" w:rsidP="00D56D9D">
            <w:pPr>
              <w:cnfStyle w:val="000000000000"/>
              <w:rPr>
                <w:rFonts w:ascii="Times New Roman" w:eastAsia="Times New Roman" w:hAnsi="Times New Roman" w:cs="Times New Roman"/>
                <w:b/>
                <w:bCs/>
              </w:rPr>
            </w:pPr>
            <w:r w:rsidRPr="006505A5">
              <w:rPr>
                <w:rFonts w:ascii="Times New Roman" w:eastAsia="Times New Roman" w:hAnsi="Times New Roman" w:cs="Times New Roman"/>
                <w:b/>
                <w:bCs/>
              </w:rPr>
              <w:t>(Eğitim)</w:t>
            </w:r>
          </w:p>
        </w:tc>
        <w:tc>
          <w:tcPr>
            <w:tcW w:w="502" w:type="pct"/>
            <w:noWrap/>
            <w:vAlign w:val="center"/>
          </w:tcPr>
          <w:p w:rsidR="004151EB" w:rsidRPr="004151EB" w:rsidRDefault="004151EB" w:rsidP="004151EB">
            <w:pPr>
              <w:jc w:val="center"/>
              <w:cnfStyle w:val="000000000000"/>
              <w:rPr>
                <w:rFonts w:asciiTheme="majorBidi" w:hAnsiTheme="majorBidi" w:cstheme="majorBidi"/>
              </w:rPr>
            </w:pPr>
            <w:r w:rsidRPr="004151EB">
              <w:rPr>
                <w:rFonts w:asciiTheme="majorBidi" w:hAnsiTheme="majorBidi" w:cstheme="majorBidi"/>
              </w:rPr>
              <w:t>2,98</w:t>
            </w:r>
          </w:p>
        </w:tc>
        <w:tc>
          <w:tcPr>
            <w:tcW w:w="501" w:type="pct"/>
            <w:noWrap/>
            <w:vAlign w:val="center"/>
          </w:tcPr>
          <w:p w:rsidR="004151EB" w:rsidRPr="004151EB" w:rsidRDefault="004151EB" w:rsidP="004151EB">
            <w:pPr>
              <w:jc w:val="center"/>
              <w:cnfStyle w:val="000000000000"/>
              <w:rPr>
                <w:rFonts w:asciiTheme="majorBidi" w:hAnsiTheme="majorBidi" w:cstheme="majorBidi"/>
              </w:rPr>
            </w:pPr>
            <w:r w:rsidRPr="004151EB">
              <w:rPr>
                <w:rFonts w:asciiTheme="majorBidi" w:hAnsiTheme="majorBidi" w:cstheme="majorBidi"/>
              </w:rPr>
              <w:t>2,24</w:t>
            </w:r>
          </w:p>
        </w:tc>
        <w:tc>
          <w:tcPr>
            <w:tcW w:w="502" w:type="pct"/>
            <w:noWrap/>
            <w:vAlign w:val="center"/>
          </w:tcPr>
          <w:p w:rsidR="004151EB" w:rsidRPr="004151EB" w:rsidRDefault="004151EB" w:rsidP="004151EB">
            <w:pPr>
              <w:jc w:val="center"/>
              <w:cnfStyle w:val="000000000000"/>
              <w:rPr>
                <w:rFonts w:asciiTheme="majorBidi" w:hAnsiTheme="majorBidi" w:cstheme="majorBidi"/>
              </w:rPr>
            </w:pPr>
            <w:r w:rsidRPr="004151EB">
              <w:rPr>
                <w:rFonts w:asciiTheme="majorBidi" w:hAnsiTheme="majorBidi" w:cstheme="majorBidi"/>
              </w:rPr>
              <w:t>0,31</w:t>
            </w:r>
          </w:p>
        </w:tc>
        <w:tc>
          <w:tcPr>
            <w:tcW w:w="502" w:type="pct"/>
            <w:noWrap/>
            <w:vAlign w:val="center"/>
          </w:tcPr>
          <w:p w:rsidR="004151EB" w:rsidRPr="004151EB" w:rsidRDefault="004151EB" w:rsidP="004151EB">
            <w:pPr>
              <w:jc w:val="center"/>
              <w:cnfStyle w:val="000000000000"/>
              <w:rPr>
                <w:rFonts w:asciiTheme="majorBidi" w:hAnsiTheme="majorBidi" w:cstheme="majorBidi"/>
              </w:rPr>
            </w:pPr>
            <w:r w:rsidRPr="004151EB">
              <w:rPr>
                <w:rFonts w:asciiTheme="majorBidi" w:hAnsiTheme="majorBidi" w:cstheme="majorBidi"/>
              </w:rPr>
              <w:t>1,84</w:t>
            </w:r>
          </w:p>
        </w:tc>
        <w:tc>
          <w:tcPr>
            <w:tcW w:w="475" w:type="pct"/>
            <w:noWrap/>
            <w:vAlign w:val="center"/>
          </w:tcPr>
          <w:p w:rsidR="004151EB" w:rsidRPr="004151EB" w:rsidRDefault="004151EB" w:rsidP="004151EB">
            <w:pPr>
              <w:jc w:val="center"/>
              <w:cnfStyle w:val="000000000000"/>
              <w:rPr>
                <w:rFonts w:asciiTheme="majorBidi" w:hAnsiTheme="majorBidi" w:cstheme="majorBidi"/>
              </w:rPr>
            </w:pPr>
            <w:r w:rsidRPr="004151EB">
              <w:rPr>
                <w:rFonts w:asciiTheme="majorBidi" w:hAnsiTheme="majorBidi" w:cstheme="majorBidi"/>
              </w:rPr>
              <w:t>-0,43</w:t>
            </w:r>
          </w:p>
        </w:tc>
        <w:tc>
          <w:tcPr>
            <w:tcW w:w="529" w:type="pct"/>
            <w:noWrap/>
            <w:vAlign w:val="center"/>
          </w:tcPr>
          <w:p w:rsidR="004151EB" w:rsidRPr="004151EB" w:rsidRDefault="004151EB" w:rsidP="004151EB">
            <w:pPr>
              <w:jc w:val="center"/>
              <w:cnfStyle w:val="000000000000"/>
              <w:rPr>
                <w:rFonts w:asciiTheme="majorBidi" w:hAnsiTheme="majorBidi" w:cstheme="majorBidi"/>
              </w:rPr>
            </w:pPr>
            <w:r w:rsidRPr="004151EB">
              <w:rPr>
                <w:rFonts w:asciiTheme="majorBidi" w:hAnsiTheme="majorBidi" w:cstheme="majorBidi"/>
              </w:rPr>
              <w:t>1,45</w:t>
            </w:r>
          </w:p>
        </w:tc>
        <w:tc>
          <w:tcPr>
            <w:tcW w:w="499" w:type="pct"/>
            <w:noWrap/>
            <w:vAlign w:val="center"/>
          </w:tcPr>
          <w:p w:rsidR="004151EB" w:rsidRPr="004151EB" w:rsidRDefault="004151EB" w:rsidP="004151EB">
            <w:pPr>
              <w:jc w:val="center"/>
              <w:cnfStyle w:val="000000000000"/>
              <w:rPr>
                <w:rFonts w:asciiTheme="majorBidi" w:hAnsiTheme="majorBidi" w:cstheme="majorBidi"/>
              </w:rPr>
            </w:pPr>
            <w:r w:rsidRPr="004151EB">
              <w:rPr>
                <w:rFonts w:asciiTheme="majorBidi" w:hAnsiTheme="majorBidi" w:cstheme="majorBidi"/>
              </w:rPr>
              <w:t>1,43</w:t>
            </w:r>
          </w:p>
        </w:tc>
      </w:tr>
      <w:tr w:rsidR="004151EB" w:rsidRPr="006505A5" w:rsidTr="004151EB">
        <w:trPr>
          <w:cnfStyle w:val="000000100000"/>
          <w:trHeight w:val="300"/>
        </w:trPr>
        <w:tc>
          <w:tcPr>
            <w:cnfStyle w:val="001000000000"/>
            <w:tcW w:w="270" w:type="pct"/>
            <w:noWrap/>
            <w:vAlign w:val="center"/>
            <w:hideMark/>
          </w:tcPr>
          <w:p w:rsidR="004151EB" w:rsidRPr="006505A5" w:rsidRDefault="004151EB" w:rsidP="00D56D9D">
            <w:pPr>
              <w:jc w:val="center"/>
              <w:rPr>
                <w:rFonts w:ascii="Times New Roman" w:eastAsia="Times New Roman" w:hAnsi="Times New Roman" w:cs="Times New Roman"/>
              </w:rPr>
            </w:pPr>
            <w:r w:rsidRPr="006505A5">
              <w:rPr>
                <w:rFonts w:ascii="Times New Roman" w:eastAsia="Times New Roman" w:hAnsi="Times New Roman" w:cs="Times New Roman"/>
              </w:rPr>
              <w:t>11</w:t>
            </w:r>
          </w:p>
        </w:tc>
        <w:tc>
          <w:tcPr>
            <w:tcW w:w="1220" w:type="pct"/>
            <w:noWrap/>
            <w:vAlign w:val="center"/>
            <w:hideMark/>
          </w:tcPr>
          <w:p w:rsidR="004151EB" w:rsidRPr="006505A5" w:rsidRDefault="004151EB" w:rsidP="00D56D9D">
            <w:pPr>
              <w:cnfStyle w:val="000000100000"/>
              <w:rPr>
                <w:rFonts w:ascii="Times New Roman" w:eastAsia="Times New Roman" w:hAnsi="Times New Roman" w:cs="Times New Roman"/>
                <w:b/>
                <w:bCs/>
              </w:rPr>
            </w:pPr>
            <w:r w:rsidRPr="006505A5">
              <w:rPr>
                <w:rFonts w:ascii="Times New Roman" w:eastAsia="Times New Roman" w:hAnsi="Times New Roman" w:cs="Times New Roman"/>
                <w:b/>
                <w:bCs/>
              </w:rPr>
              <w:t>(Lokanta Ve Oteller)</w:t>
            </w:r>
          </w:p>
        </w:tc>
        <w:tc>
          <w:tcPr>
            <w:tcW w:w="502" w:type="pct"/>
            <w:noWrap/>
            <w:vAlign w:val="center"/>
          </w:tcPr>
          <w:p w:rsidR="004151EB" w:rsidRPr="004151EB" w:rsidRDefault="004151EB" w:rsidP="004151EB">
            <w:pPr>
              <w:jc w:val="center"/>
              <w:cnfStyle w:val="000000100000"/>
              <w:rPr>
                <w:rFonts w:asciiTheme="majorBidi" w:hAnsiTheme="majorBidi" w:cstheme="majorBidi"/>
              </w:rPr>
            </w:pPr>
            <w:r w:rsidRPr="004151EB">
              <w:rPr>
                <w:rFonts w:asciiTheme="majorBidi" w:hAnsiTheme="majorBidi" w:cstheme="majorBidi"/>
              </w:rPr>
              <w:t>2,3</w:t>
            </w:r>
          </w:p>
        </w:tc>
        <w:tc>
          <w:tcPr>
            <w:tcW w:w="501" w:type="pct"/>
            <w:noWrap/>
            <w:vAlign w:val="center"/>
          </w:tcPr>
          <w:p w:rsidR="004151EB" w:rsidRPr="004151EB" w:rsidRDefault="004151EB" w:rsidP="004151EB">
            <w:pPr>
              <w:jc w:val="center"/>
              <w:cnfStyle w:val="000000100000"/>
              <w:rPr>
                <w:rFonts w:asciiTheme="majorBidi" w:hAnsiTheme="majorBidi" w:cstheme="majorBidi"/>
              </w:rPr>
            </w:pPr>
            <w:r w:rsidRPr="004151EB">
              <w:rPr>
                <w:rFonts w:asciiTheme="majorBidi" w:hAnsiTheme="majorBidi" w:cstheme="majorBidi"/>
              </w:rPr>
              <w:t>0,61</w:t>
            </w:r>
          </w:p>
        </w:tc>
        <w:tc>
          <w:tcPr>
            <w:tcW w:w="502" w:type="pct"/>
            <w:noWrap/>
            <w:vAlign w:val="center"/>
          </w:tcPr>
          <w:p w:rsidR="004151EB" w:rsidRPr="004151EB" w:rsidRDefault="004151EB" w:rsidP="004151EB">
            <w:pPr>
              <w:jc w:val="center"/>
              <w:cnfStyle w:val="000000100000"/>
              <w:rPr>
                <w:rFonts w:asciiTheme="majorBidi" w:hAnsiTheme="majorBidi" w:cstheme="majorBidi"/>
              </w:rPr>
            </w:pPr>
            <w:r w:rsidRPr="004151EB">
              <w:rPr>
                <w:rFonts w:asciiTheme="majorBidi" w:hAnsiTheme="majorBidi" w:cstheme="majorBidi"/>
              </w:rPr>
              <w:t>2,14</w:t>
            </w:r>
          </w:p>
        </w:tc>
        <w:tc>
          <w:tcPr>
            <w:tcW w:w="502" w:type="pct"/>
            <w:noWrap/>
            <w:vAlign w:val="center"/>
          </w:tcPr>
          <w:p w:rsidR="004151EB" w:rsidRPr="004151EB" w:rsidRDefault="004151EB" w:rsidP="004151EB">
            <w:pPr>
              <w:jc w:val="center"/>
              <w:cnfStyle w:val="000000100000"/>
              <w:rPr>
                <w:rFonts w:asciiTheme="majorBidi" w:hAnsiTheme="majorBidi" w:cstheme="majorBidi"/>
              </w:rPr>
            </w:pPr>
            <w:r w:rsidRPr="004151EB">
              <w:rPr>
                <w:rFonts w:asciiTheme="majorBidi" w:hAnsiTheme="majorBidi" w:cstheme="majorBidi"/>
              </w:rPr>
              <w:t>3,08</w:t>
            </w:r>
          </w:p>
        </w:tc>
        <w:tc>
          <w:tcPr>
            <w:tcW w:w="475" w:type="pct"/>
            <w:noWrap/>
            <w:vAlign w:val="center"/>
          </w:tcPr>
          <w:p w:rsidR="004151EB" w:rsidRPr="004151EB" w:rsidRDefault="004151EB" w:rsidP="004151EB">
            <w:pPr>
              <w:jc w:val="center"/>
              <w:cnfStyle w:val="000000100000"/>
              <w:rPr>
                <w:rFonts w:asciiTheme="majorBidi" w:hAnsiTheme="majorBidi" w:cstheme="majorBidi"/>
              </w:rPr>
            </w:pPr>
            <w:r w:rsidRPr="004151EB">
              <w:rPr>
                <w:rFonts w:asciiTheme="majorBidi" w:hAnsiTheme="majorBidi" w:cstheme="majorBidi"/>
              </w:rPr>
              <w:t>1,17</w:t>
            </w:r>
          </w:p>
        </w:tc>
        <w:tc>
          <w:tcPr>
            <w:tcW w:w="529" w:type="pct"/>
            <w:noWrap/>
            <w:vAlign w:val="center"/>
          </w:tcPr>
          <w:p w:rsidR="004151EB" w:rsidRPr="004151EB" w:rsidRDefault="004151EB" w:rsidP="004151EB">
            <w:pPr>
              <w:jc w:val="center"/>
              <w:cnfStyle w:val="000000100000"/>
              <w:rPr>
                <w:rFonts w:asciiTheme="majorBidi" w:hAnsiTheme="majorBidi" w:cstheme="majorBidi"/>
              </w:rPr>
            </w:pPr>
            <w:r w:rsidRPr="004151EB">
              <w:rPr>
                <w:rFonts w:asciiTheme="majorBidi" w:hAnsiTheme="majorBidi" w:cstheme="majorBidi"/>
              </w:rPr>
              <w:t>0,69</w:t>
            </w:r>
          </w:p>
        </w:tc>
        <w:tc>
          <w:tcPr>
            <w:tcW w:w="499" w:type="pct"/>
            <w:noWrap/>
            <w:vAlign w:val="center"/>
          </w:tcPr>
          <w:p w:rsidR="004151EB" w:rsidRPr="004151EB" w:rsidRDefault="004151EB" w:rsidP="004151EB">
            <w:pPr>
              <w:jc w:val="center"/>
              <w:cnfStyle w:val="000000100000"/>
              <w:rPr>
                <w:rFonts w:asciiTheme="majorBidi" w:hAnsiTheme="majorBidi" w:cstheme="majorBidi"/>
              </w:rPr>
            </w:pPr>
            <w:r w:rsidRPr="004151EB">
              <w:rPr>
                <w:rFonts w:asciiTheme="majorBidi" w:hAnsiTheme="majorBidi" w:cstheme="majorBidi"/>
              </w:rPr>
              <w:t>1,34</w:t>
            </w:r>
          </w:p>
        </w:tc>
      </w:tr>
      <w:tr w:rsidR="004151EB" w:rsidRPr="006505A5" w:rsidTr="004151EB">
        <w:trPr>
          <w:trHeight w:val="300"/>
        </w:trPr>
        <w:tc>
          <w:tcPr>
            <w:cnfStyle w:val="001000000000"/>
            <w:tcW w:w="270" w:type="pct"/>
            <w:noWrap/>
            <w:vAlign w:val="center"/>
            <w:hideMark/>
          </w:tcPr>
          <w:p w:rsidR="004151EB" w:rsidRPr="006505A5" w:rsidRDefault="004151EB" w:rsidP="00D56D9D">
            <w:pPr>
              <w:jc w:val="center"/>
              <w:rPr>
                <w:rFonts w:ascii="Times New Roman" w:eastAsia="Times New Roman" w:hAnsi="Times New Roman" w:cs="Times New Roman"/>
              </w:rPr>
            </w:pPr>
            <w:r w:rsidRPr="006505A5">
              <w:rPr>
                <w:rFonts w:ascii="Times New Roman" w:eastAsia="Times New Roman" w:hAnsi="Times New Roman" w:cs="Times New Roman"/>
              </w:rPr>
              <w:t>12</w:t>
            </w:r>
          </w:p>
        </w:tc>
        <w:tc>
          <w:tcPr>
            <w:tcW w:w="1220" w:type="pct"/>
            <w:noWrap/>
            <w:vAlign w:val="center"/>
            <w:hideMark/>
          </w:tcPr>
          <w:p w:rsidR="004151EB" w:rsidRPr="006505A5" w:rsidRDefault="004151EB" w:rsidP="00D56D9D">
            <w:pPr>
              <w:cnfStyle w:val="000000000000"/>
              <w:rPr>
                <w:rFonts w:ascii="Times New Roman" w:eastAsia="Times New Roman" w:hAnsi="Times New Roman" w:cs="Times New Roman"/>
                <w:b/>
                <w:bCs/>
              </w:rPr>
            </w:pPr>
            <w:r w:rsidRPr="006505A5">
              <w:rPr>
                <w:rFonts w:ascii="Times New Roman" w:eastAsia="Times New Roman" w:hAnsi="Times New Roman" w:cs="Times New Roman"/>
                <w:b/>
                <w:bCs/>
              </w:rPr>
              <w:t>(Çeşitli Mal Ve Hizmetler)</w:t>
            </w:r>
          </w:p>
        </w:tc>
        <w:tc>
          <w:tcPr>
            <w:tcW w:w="502" w:type="pct"/>
            <w:noWrap/>
            <w:vAlign w:val="center"/>
          </w:tcPr>
          <w:p w:rsidR="004151EB" w:rsidRPr="004151EB" w:rsidRDefault="004151EB" w:rsidP="004151EB">
            <w:pPr>
              <w:jc w:val="center"/>
              <w:cnfStyle w:val="000000000000"/>
              <w:rPr>
                <w:rFonts w:asciiTheme="majorBidi" w:hAnsiTheme="majorBidi" w:cstheme="majorBidi"/>
              </w:rPr>
            </w:pPr>
            <w:r w:rsidRPr="004151EB">
              <w:rPr>
                <w:rFonts w:asciiTheme="majorBidi" w:hAnsiTheme="majorBidi" w:cstheme="majorBidi"/>
              </w:rPr>
              <w:t>1,67</w:t>
            </w:r>
          </w:p>
        </w:tc>
        <w:tc>
          <w:tcPr>
            <w:tcW w:w="501" w:type="pct"/>
            <w:noWrap/>
            <w:vAlign w:val="center"/>
          </w:tcPr>
          <w:p w:rsidR="004151EB" w:rsidRPr="004151EB" w:rsidRDefault="004151EB" w:rsidP="004151EB">
            <w:pPr>
              <w:jc w:val="center"/>
              <w:cnfStyle w:val="000000000000"/>
              <w:rPr>
                <w:rFonts w:asciiTheme="majorBidi" w:hAnsiTheme="majorBidi" w:cstheme="majorBidi"/>
              </w:rPr>
            </w:pPr>
            <w:r w:rsidRPr="004151EB">
              <w:rPr>
                <w:rFonts w:asciiTheme="majorBidi" w:hAnsiTheme="majorBidi" w:cstheme="majorBidi"/>
              </w:rPr>
              <w:t>0,77</w:t>
            </w:r>
          </w:p>
        </w:tc>
        <w:tc>
          <w:tcPr>
            <w:tcW w:w="502" w:type="pct"/>
            <w:noWrap/>
            <w:vAlign w:val="center"/>
          </w:tcPr>
          <w:p w:rsidR="004151EB" w:rsidRPr="004151EB" w:rsidRDefault="004151EB" w:rsidP="004151EB">
            <w:pPr>
              <w:jc w:val="center"/>
              <w:cnfStyle w:val="000000000000"/>
              <w:rPr>
                <w:rFonts w:asciiTheme="majorBidi" w:hAnsiTheme="majorBidi" w:cstheme="majorBidi"/>
              </w:rPr>
            </w:pPr>
            <w:r w:rsidRPr="004151EB">
              <w:rPr>
                <w:rFonts w:asciiTheme="majorBidi" w:hAnsiTheme="majorBidi" w:cstheme="majorBidi"/>
              </w:rPr>
              <w:t>1,03</w:t>
            </w:r>
          </w:p>
        </w:tc>
        <w:tc>
          <w:tcPr>
            <w:tcW w:w="502" w:type="pct"/>
            <w:noWrap/>
            <w:vAlign w:val="center"/>
          </w:tcPr>
          <w:p w:rsidR="004151EB" w:rsidRPr="004151EB" w:rsidRDefault="004151EB" w:rsidP="004151EB">
            <w:pPr>
              <w:jc w:val="center"/>
              <w:cnfStyle w:val="000000000000"/>
              <w:rPr>
                <w:rFonts w:asciiTheme="majorBidi" w:hAnsiTheme="majorBidi" w:cstheme="majorBidi"/>
              </w:rPr>
            </w:pPr>
            <w:r w:rsidRPr="004151EB">
              <w:rPr>
                <w:rFonts w:asciiTheme="majorBidi" w:hAnsiTheme="majorBidi" w:cstheme="majorBidi"/>
              </w:rPr>
              <w:t>1,98</w:t>
            </w:r>
          </w:p>
        </w:tc>
        <w:tc>
          <w:tcPr>
            <w:tcW w:w="475" w:type="pct"/>
            <w:noWrap/>
            <w:vAlign w:val="center"/>
          </w:tcPr>
          <w:p w:rsidR="004151EB" w:rsidRPr="004151EB" w:rsidRDefault="004151EB" w:rsidP="004151EB">
            <w:pPr>
              <w:jc w:val="center"/>
              <w:cnfStyle w:val="000000000000"/>
              <w:rPr>
                <w:rFonts w:asciiTheme="majorBidi" w:hAnsiTheme="majorBidi" w:cstheme="majorBidi"/>
              </w:rPr>
            </w:pPr>
            <w:r w:rsidRPr="004151EB">
              <w:rPr>
                <w:rFonts w:asciiTheme="majorBidi" w:hAnsiTheme="majorBidi" w:cstheme="majorBidi"/>
              </w:rPr>
              <w:t>1,62</w:t>
            </w:r>
          </w:p>
        </w:tc>
        <w:tc>
          <w:tcPr>
            <w:tcW w:w="529" w:type="pct"/>
            <w:noWrap/>
            <w:vAlign w:val="center"/>
          </w:tcPr>
          <w:p w:rsidR="004151EB" w:rsidRPr="004151EB" w:rsidRDefault="004151EB" w:rsidP="004151EB">
            <w:pPr>
              <w:jc w:val="center"/>
              <w:cnfStyle w:val="000000000000"/>
              <w:rPr>
                <w:rFonts w:asciiTheme="majorBidi" w:hAnsiTheme="majorBidi" w:cstheme="majorBidi"/>
              </w:rPr>
            </w:pPr>
            <w:r w:rsidRPr="004151EB">
              <w:rPr>
                <w:rFonts w:asciiTheme="majorBidi" w:hAnsiTheme="majorBidi" w:cstheme="majorBidi"/>
              </w:rPr>
              <w:t>0,29</w:t>
            </w:r>
          </w:p>
        </w:tc>
        <w:tc>
          <w:tcPr>
            <w:tcW w:w="499" w:type="pct"/>
            <w:noWrap/>
            <w:vAlign w:val="center"/>
          </w:tcPr>
          <w:p w:rsidR="004151EB" w:rsidRPr="004151EB" w:rsidRDefault="004151EB" w:rsidP="004151EB">
            <w:pPr>
              <w:jc w:val="center"/>
              <w:cnfStyle w:val="000000000000"/>
              <w:rPr>
                <w:rFonts w:asciiTheme="majorBidi" w:hAnsiTheme="majorBidi" w:cstheme="majorBidi"/>
              </w:rPr>
            </w:pPr>
            <w:r w:rsidRPr="004151EB">
              <w:rPr>
                <w:rFonts w:asciiTheme="majorBidi" w:hAnsiTheme="majorBidi" w:cstheme="majorBidi"/>
              </w:rPr>
              <w:t>1,73</w:t>
            </w:r>
          </w:p>
        </w:tc>
      </w:tr>
      <w:tr w:rsidR="004151EB" w:rsidRPr="006505A5" w:rsidTr="004151EB">
        <w:trPr>
          <w:cnfStyle w:val="000000100000"/>
          <w:trHeight w:val="300"/>
        </w:trPr>
        <w:tc>
          <w:tcPr>
            <w:cnfStyle w:val="001000000000"/>
            <w:tcW w:w="270" w:type="pct"/>
            <w:noWrap/>
            <w:vAlign w:val="center"/>
            <w:hideMark/>
          </w:tcPr>
          <w:p w:rsidR="004151EB" w:rsidRPr="006505A5" w:rsidRDefault="004151EB" w:rsidP="00D56D9D">
            <w:pPr>
              <w:jc w:val="center"/>
              <w:rPr>
                <w:rFonts w:ascii="Times New Roman" w:eastAsia="Times New Roman" w:hAnsi="Times New Roman" w:cs="Times New Roman"/>
                <w:color w:val="000000"/>
              </w:rPr>
            </w:pPr>
          </w:p>
        </w:tc>
        <w:tc>
          <w:tcPr>
            <w:tcW w:w="1220" w:type="pct"/>
            <w:noWrap/>
            <w:vAlign w:val="center"/>
            <w:hideMark/>
          </w:tcPr>
          <w:p w:rsidR="004151EB" w:rsidRPr="006505A5" w:rsidRDefault="004151EB" w:rsidP="00D56D9D">
            <w:pPr>
              <w:cnfStyle w:val="000000100000"/>
              <w:rPr>
                <w:rFonts w:ascii="Times New Roman" w:eastAsia="Times New Roman" w:hAnsi="Times New Roman" w:cs="Times New Roman"/>
                <w:b/>
                <w:bCs/>
              </w:rPr>
            </w:pPr>
            <w:r w:rsidRPr="006505A5">
              <w:rPr>
                <w:rFonts w:ascii="Times New Roman" w:eastAsia="Times New Roman" w:hAnsi="Times New Roman" w:cs="Times New Roman"/>
                <w:b/>
                <w:bCs/>
              </w:rPr>
              <w:t>TÜFE Aylık Değişim</w:t>
            </w:r>
          </w:p>
        </w:tc>
        <w:tc>
          <w:tcPr>
            <w:tcW w:w="502" w:type="pct"/>
            <w:noWrap/>
            <w:vAlign w:val="center"/>
          </w:tcPr>
          <w:p w:rsidR="004151EB" w:rsidRPr="004151EB" w:rsidRDefault="004151EB" w:rsidP="004151EB">
            <w:pPr>
              <w:jc w:val="center"/>
              <w:cnfStyle w:val="000000100000"/>
              <w:rPr>
                <w:rFonts w:ascii="Times New Roman" w:hAnsi="Times New Roman" w:cs="Times New Roman"/>
              </w:rPr>
            </w:pPr>
            <w:r w:rsidRPr="004151EB">
              <w:rPr>
                <w:rFonts w:ascii="Times New Roman" w:hAnsi="Times New Roman" w:cs="Times New Roman"/>
                <w:color w:val="000000"/>
              </w:rPr>
              <w:t>1,12</w:t>
            </w:r>
          </w:p>
        </w:tc>
        <w:tc>
          <w:tcPr>
            <w:tcW w:w="501" w:type="pct"/>
            <w:noWrap/>
            <w:vAlign w:val="center"/>
          </w:tcPr>
          <w:p w:rsidR="004151EB" w:rsidRPr="004151EB" w:rsidRDefault="004151EB" w:rsidP="004151EB">
            <w:pPr>
              <w:jc w:val="center"/>
              <w:cnfStyle w:val="000000100000"/>
              <w:rPr>
                <w:rFonts w:ascii="Times New Roman" w:hAnsi="Times New Roman" w:cs="Times New Roman"/>
              </w:rPr>
            </w:pPr>
            <w:r w:rsidRPr="004151EB">
              <w:rPr>
                <w:rFonts w:ascii="Times New Roman" w:hAnsi="Times New Roman" w:cs="Times New Roman"/>
                <w:color w:val="000000"/>
              </w:rPr>
              <w:t>1,16</w:t>
            </w:r>
          </w:p>
        </w:tc>
        <w:tc>
          <w:tcPr>
            <w:tcW w:w="502" w:type="pct"/>
            <w:noWrap/>
            <w:vAlign w:val="center"/>
          </w:tcPr>
          <w:p w:rsidR="004151EB" w:rsidRPr="004151EB" w:rsidRDefault="004151EB" w:rsidP="004151EB">
            <w:pPr>
              <w:jc w:val="center"/>
              <w:cnfStyle w:val="000000100000"/>
              <w:rPr>
                <w:rFonts w:ascii="Times New Roman" w:hAnsi="Times New Roman" w:cs="Times New Roman"/>
              </w:rPr>
            </w:pPr>
            <w:r w:rsidRPr="004151EB">
              <w:rPr>
                <w:rFonts w:ascii="Times New Roman" w:hAnsi="Times New Roman" w:cs="Times New Roman"/>
                <w:color w:val="000000"/>
              </w:rPr>
              <w:t>1,29</w:t>
            </w:r>
          </w:p>
        </w:tc>
        <w:tc>
          <w:tcPr>
            <w:tcW w:w="502" w:type="pct"/>
            <w:noWrap/>
            <w:vAlign w:val="center"/>
          </w:tcPr>
          <w:p w:rsidR="004151EB" w:rsidRPr="004151EB" w:rsidRDefault="004151EB" w:rsidP="004151EB">
            <w:pPr>
              <w:jc w:val="center"/>
              <w:cnfStyle w:val="000000100000"/>
              <w:rPr>
                <w:rFonts w:ascii="Times New Roman" w:hAnsi="Times New Roman" w:cs="Times New Roman"/>
              </w:rPr>
            </w:pPr>
            <w:r w:rsidRPr="004151EB">
              <w:rPr>
                <w:rFonts w:ascii="Times New Roman" w:hAnsi="Times New Roman" w:cs="Times New Roman"/>
                <w:color w:val="000000"/>
              </w:rPr>
              <w:t>1,37</w:t>
            </w:r>
          </w:p>
        </w:tc>
        <w:tc>
          <w:tcPr>
            <w:tcW w:w="475" w:type="pct"/>
            <w:noWrap/>
            <w:vAlign w:val="center"/>
          </w:tcPr>
          <w:p w:rsidR="004151EB" w:rsidRPr="004151EB" w:rsidRDefault="004151EB" w:rsidP="004151EB">
            <w:pPr>
              <w:jc w:val="center"/>
              <w:cnfStyle w:val="000000100000"/>
              <w:rPr>
                <w:rFonts w:ascii="Times New Roman" w:hAnsi="Times New Roman" w:cs="Times New Roman"/>
              </w:rPr>
            </w:pPr>
            <w:r w:rsidRPr="004151EB">
              <w:rPr>
                <w:rFonts w:ascii="Times New Roman" w:hAnsi="Times New Roman" w:cs="Times New Roman"/>
                <w:color w:val="000000"/>
              </w:rPr>
              <w:t>1,27</w:t>
            </w:r>
          </w:p>
        </w:tc>
        <w:tc>
          <w:tcPr>
            <w:tcW w:w="529" w:type="pct"/>
            <w:noWrap/>
            <w:vAlign w:val="center"/>
          </w:tcPr>
          <w:p w:rsidR="004151EB" w:rsidRPr="004151EB" w:rsidRDefault="004151EB" w:rsidP="004151EB">
            <w:pPr>
              <w:jc w:val="center"/>
              <w:cnfStyle w:val="000000100000"/>
              <w:rPr>
                <w:rFonts w:ascii="Times New Roman" w:hAnsi="Times New Roman" w:cs="Times New Roman"/>
              </w:rPr>
            </w:pPr>
            <w:r w:rsidRPr="004151EB">
              <w:rPr>
                <w:rFonts w:ascii="Times New Roman" w:hAnsi="Times New Roman" w:cs="Times New Roman"/>
                <w:color w:val="000000"/>
              </w:rPr>
              <w:t>1,11</w:t>
            </w:r>
          </w:p>
        </w:tc>
        <w:tc>
          <w:tcPr>
            <w:tcW w:w="499" w:type="pct"/>
            <w:noWrap/>
            <w:vAlign w:val="center"/>
          </w:tcPr>
          <w:p w:rsidR="004151EB" w:rsidRPr="004151EB" w:rsidRDefault="004151EB" w:rsidP="004151EB">
            <w:pPr>
              <w:jc w:val="center"/>
              <w:cnfStyle w:val="000000100000"/>
              <w:rPr>
                <w:rFonts w:ascii="Times New Roman" w:hAnsi="Times New Roman" w:cs="Times New Roman"/>
              </w:rPr>
            </w:pPr>
            <w:r w:rsidRPr="004151EB">
              <w:rPr>
                <w:rFonts w:ascii="Times New Roman" w:hAnsi="Times New Roman" w:cs="Times New Roman"/>
                <w:color w:val="000000"/>
              </w:rPr>
              <w:t>1,27</w:t>
            </w:r>
          </w:p>
        </w:tc>
      </w:tr>
    </w:tbl>
    <w:p w:rsidR="00D56D9D" w:rsidRPr="00926F30" w:rsidRDefault="00D56D9D" w:rsidP="007047D0">
      <w:pPr>
        <w:pStyle w:val="rresim"/>
      </w:pPr>
    </w:p>
    <w:p w:rsidR="00262142" w:rsidRPr="00926F30" w:rsidRDefault="00262142" w:rsidP="00262142">
      <w:pPr>
        <w:rPr>
          <w:rFonts w:ascii="Times New Roman" w:hAnsi="Times New Roman" w:cs="Times New Roman"/>
          <w:b/>
          <w:sz w:val="16"/>
          <w:szCs w:val="14"/>
        </w:rPr>
        <w:sectPr w:rsidR="00262142" w:rsidRPr="00926F30" w:rsidSect="00262142">
          <w:pgSz w:w="15840" w:h="12240" w:orient="landscape"/>
          <w:pgMar w:top="1417" w:right="1417" w:bottom="1417" w:left="1417" w:header="708" w:footer="708" w:gutter="0"/>
          <w:cols w:space="708"/>
          <w:docGrid w:linePitch="360"/>
        </w:sectPr>
      </w:pPr>
    </w:p>
    <w:p w:rsidR="00A05536" w:rsidRPr="00926F30" w:rsidRDefault="00A05536" w:rsidP="00AB2EBB">
      <w:pPr>
        <w:rPr>
          <w:rFonts w:ascii="Times New Roman" w:hAnsi="Times New Roman" w:cs="Times New Roman"/>
          <w:b/>
          <w:sz w:val="16"/>
          <w:szCs w:val="14"/>
        </w:rPr>
      </w:pPr>
    </w:p>
    <w:p w:rsidR="000D78F9" w:rsidRPr="00926F30" w:rsidRDefault="000D78F9" w:rsidP="000D78F9">
      <w:pPr>
        <w:jc w:val="center"/>
        <w:rPr>
          <w:rFonts w:ascii="Times New Roman" w:hAnsi="Times New Roman" w:cs="Times New Roman"/>
          <w:sz w:val="16"/>
          <w:szCs w:val="14"/>
        </w:rPr>
      </w:pPr>
    </w:p>
    <w:p w:rsidR="00A05536" w:rsidRPr="000D78F9" w:rsidRDefault="000D78F9" w:rsidP="000D78F9">
      <w:pPr>
        <w:pStyle w:val="rresim"/>
      </w:pPr>
      <w:r w:rsidRPr="00926F30">
        <w:t xml:space="preserve">Tablo 3:Ana-Harcama Gruplarına Göre Tüketici Fiyat Endeksi ve Değişim Oranları (%), Bölgelere Göre, </w:t>
      </w:r>
      <w:r>
        <w:t>Mayıs</w:t>
      </w:r>
      <w:r w:rsidRPr="00926F30">
        <w:t xml:space="preserve"> 2019</w:t>
      </w:r>
      <w:r w:rsidRPr="000D78F9">
        <w:rPr>
          <w:i/>
        </w:rPr>
        <w:t>(devam)</w:t>
      </w:r>
      <w:bookmarkStart w:id="0" w:name="_GoBack"/>
      <w:bookmarkEnd w:id="0"/>
    </w:p>
    <w:tbl>
      <w:tblPr>
        <w:tblStyle w:val="OrtaGlgeleme2-Vurgu12"/>
        <w:tblW w:w="5139" w:type="pct"/>
        <w:tblLayout w:type="fixed"/>
        <w:tblLook w:val="04A0"/>
      </w:tblPr>
      <w:tblGrid>
        <w:gridCol w:w="735"/>
        <w:gridCol w:w="3316"/>
        <w:gridCol w:w="1364"/>
        <w:gridCol w:w="1362"/>
        <w:gridCol w:w="1364"/>
        <w:gridCol w:w="1364"/>
        <w:gridCol w:w="1291"/>
        <w:gridCol w:w="1438"/>
        <w:gridCol w:w="1356"/>
      </w:tblGrid>
      <w:tr w:rsidR="00A05536" w:rsidRPr="006505A5" w:rsidTr="006505A5">
        <w:trPr>
          <w:cnfStyle w:val="100000000000"/>
          <w:trHeight w:val="300"/>
        </w:trPr>
        <w:tc>
          <w:tcPr>
            <w:cnfStyle w:val="001000000100"/>
            <w:tcW w:w="270" w:type="pct"/>
            <w:vMerge w:val="restart"/>
            <w:noWrap/>
            <w:vAlign w:val="center"/>
            <w:hideMark/>
          </w:tcPr>
          <w:p w:rsidR="00A05536" w:rsidRPr="006505A5" w:rsidRDefault="00A05536" w:rsidP="006505A5">
            <w:pPr>
              <w:jc w:val="center"/>
              <w:rPr>
                <w:rFonts w:ascii="Times New Roman" w:eastAsia="Times New Roman" w:hAnsi="Times New Roman" w:cs="Times New Roman"/>
              </w:rPr>
            </w:pPr>
            <w:r w:rsidRPr="006505A5">
              <w:rPr>
                <w:rFonts w:ascii="Times New Roman" w:eastAsia="Times New Roman" w:hAnsi="Times New Roman" w:cs="Times New Roman"/>
              </w:rPr>
              <w:t>No</w:t>
            </w:r>
          </w:p>
        </w:tc>
        <w:tc>
          <w:tcPr>
            <w:tcW w:w="1220" w:type="pct"/>
            <w:vMerge w:val="restart"/>
            <w:noWrap/>
            <w:vAlign w:val="center"/>
            <w:hideMark/>
          </w:tcPr>
          <w:p w:rsidR="00A05536" w:rsidRPr="006505A5" w:rsidRDefault="00A05536" w:rsidP="006505A5">
            <w:pPr>
              <w:jc w:val="center"/>
              <w:cnfStyle w:val="100000000000"/>
              <w:rPr>
                <w:rFonts w:ascii="Times New Roman" w:eastAsia="Times New Roman" w:hAnsi="Times New Roman" w:cs="Times New Roman"/>
                <w:b w:val="0"/>
                <w:bCs w:val="0"/>
                <w:color w:val="000000"/>
              </w:rPr>
            </w:pPr>
            <w:r w:rsidRPr="006505A5">
              <w:rPr>
                <w:rFonts w:ascii="Times New Roman" w:eastAsia="Times New Roman" w:hAnsi="Times New Roman" w:cs="Times New Roman"/>
              </w:rPr>
              <w:t>Ana Harcama Grupları</w:t>
            </w:r>
          </w:p>
        </w:tc>
        <w:tc>
          <w:tcPr>
            <w:tcW w:w="502" w:type="pct"/>
            <w:noWrap/>
            <w:vAlign w:val="center"/>
            <w:hideMark/>
          </w:tcPr>
          <w:p w:rsidR="00A05536" w:rsidRPr="006505A5" w:rsidRDefault="00A05536" w:rsidP="006505A5">
            <w:pPr>
              <w:jc w:val="center"/>
              <w:cnfStyle w:val="100000000000"/>
              <w:rPr>
                <w:rFonts w:ascii="Times New Roman" w:eastAsia="Times New Roman" w:hAnsi="Times New Roman" w:cs="Times New Roman"/>
                <w:b w:val="0"/>
                <w:bCs w:val="0"/>
              </w:rPr>
            </w:pPr>
            <w:r w:rsidRPr="006505A5">
              <w:rPr>
                <w:rFonts w:ascii="Times New Roman" w:eastAsia="Times New Roman" w:hAnsi="Times New Roman" w:cs="Times New Roman"/>
              </w:rPr>
              <w:t>TRA1</w:t>
            </w:r>
          </w:p>
        </w:tc>
        <w:tc>
          <w:tcPr>
            <w:tcW w:w="501" w:type="pct"/>
            <w:noWrap/>
            <w:vAlign w:val="center"/>
            <w:hideMark/>
          </w:tcPr>
          <w:p w:rsidR="00A05536" w:rsidRPr="006505A5" w:rsidRDefault="00A05536" w:rsidP="006505A5">
            <w:pPr>
              <w:jc w:val="center"/>
              <w:cnfStyle w:val="100000000000"/>
              <w:rPr>
                <w:rFonts w:ascii="Times New Roman" w:eastAsia="Times New Roman" w:hAnsi="Times New Roman" w:cs="Times New Roman"/>
                <w:b w:val="0"/>
                <w:bCs w:val="0"/>
              </w:rPr>
            </w:pPr>
            <w:r w:rsidRPr="006505A5">
              <w:rPr>
                <w:rFonts w:ascii="Times New Roman" w:eastAsia="Times New Roman" w:hAnsi="Times New Roman" w:cs="Times New Roman"/>
              </w:rPr>
              <w:t>TRC1</w:t>
            </w:r>
          </w:p>
        </w:tc>
        <w:tc>
          <w:tcPr>
            <w:tcW w:w="502" w:type="pct"/>
            <w:noWrap/>
            <w:vAlign w:val="center"/>
            <w:hideMark/>
          </w:tcPr>
          <w:p w:rsidR="00A05536" w:rsidRPr="006505A5" w:rsidRDefault="00A05536" w:rsidP="006505A5">
            <w:pPr>
              <w:jc w:val="center"/>
              <w:cnfStyle w:val="100000000000"/>
              <w:rPr>
                <w:rFonts w:ascii="Times New Roman" w:eastAsia="Times New Roman" w:hAnsi="Times New Roman" w:cs="Times New Roman"/>
                <w:b w:val="0"/>
                <w:bCs w:val="0"/>
              </w:rPr>
            </w:pPr>
            <w:r w:rsidRPr="006505A5">
              <w:rPr>
                <w:rFonts w:ascii="Times New Roman" w:eastAsia="Times New Roman" w:hAnsi="Times New Roman" w:cs="Times New Roman"/>
              </w:rPr>
              <w:t>TR63</w:t>
            </w:r>
          </w:p>
        </w:tc>
        <w:tc>
          <w:tcPr>
            <w:tcW w:w="502" w:type="pct"/>
            <w:noWrap/>
            <w:vAlign w:val="center"/>
            <w:hideMark/>
          </w:tcPr>
          <w:p w:rsidR="00A05536" w:rsidRPr="006505A5" w:rsidRDefault="00A05536" w:rsidP="006505A5">
            <w:pPr>
              <w:jc w:val="center"/>
              <w:cnfStyle w:val="100000000000"/>
              <w:rPr>
                <w:rFonts w:ascii="Times New Roman" w:eastAsia="Times New Roman" w:hAnsi="Times New Roman" w:cs="Times New Roman"/>
                <w:b w:val="0"/>
                <w:bCs w:val="0"/>
              </w:rPr>
            </w:pPr>
            <w:r w:rsidRPr="006505A5">
              <w:rPr>
                <w:rFonts w:ascii="Times New Roman" w:eastAsia="Times New Roman" w:hAnsi="Times New Roman" w:cs="Times New Roman"/>
              </w:rPr>
              <w:t>TR82</w:t>
            </w:r>
          </w:p>
        </w:tc>
        <w:tc>
          <w:tcPr>
            <w:tcW w:w="475" w:type="pct"/>
            <w:noWrap/>
            <w:vAlign w:val="center"/>
            <w:hideMark/>
          </w:tcPr>
          <w:p w:rsidR="00A05536" w:rsidRPr="006505A5" w:rsidRDefault="00A05536" w:rsidP="006505A5">
            <w:pPr>
              <w:jc w:val="center"/>
              <w:cnfStyle w:val="100000000000"/>
              <w:rPr>
                <w:rFonts w:ascii="Times New Roman" w:eastAsia="Times New Roman" w:hAnsi="Times New Roman" w:cs="Times New Roman"/>
                <w:b w:val="0"/>
                <w:bCs w:val="0"/>
              </w:rPr>
            </w:pPr>
            <w:r w:rsidRPr="006505A5">
              <w:rPr>
                <w:rFonts w:ascii="Times New Roman" w:eastAsia="Times New Roman" w:hAnsi="Times New Roman" w:cs="Times New Roman"/>
              </w:rPr>
              <w:t>TR72</w:t>
            </w:r>
          </w:p>
        </w:tc>
        <w:tc>
          <w:tcPr>
            <w:tcW w:w="529" w:type="pct"/>
            <w:noWrap/>
            <w:vAlign w:val="center"/>
            <w:hideMark/>
          </w:tcPr>
          <w:p w:rsidR="00A05536" w:rsidRPr="006505A5" w:rsidRDefault="00A05536" w:rsidP="006505A5">
            <w:pPr>
              <w:jc w:val="center"/>
              <w:cnfStyle w:val="100000000000"/>
              <w:rPr>
                <w:rFonts w:ascii="Times New Roman" w:eastAsia="Times New Roman" w:hAnsi="Times New Roman" w:cs="Times New Roman"/>
                <w:b w:val="0"/>
                <w:bCs w:val="0"/>
              </w:rPr>
            </w:pPr>
            <w:r w:rsidRPr="006505A5">
              <w:rPr>
                <w:rFonts w:ascii="Times New Roman" w:eastAsia="Times New Roman" w:hAnsi="Times New Roman" w:cs="Times New Roman"/>
              </w:rPr>
              <w:t>TR42</w:t>
            </w:r>
          </w:p>
        </w:tc>
        <w:tc>
          <w:tcPr>
            <w:tcW w:w="499" w:type="pct"/>
            <w:noWrap/>
            <w:vAlign w:val="center"/>
            <w:hideMark/>
          </w:tcPr>
          <w:p w:rsidR="00A05536" w:rsidRPr="006505A5" w:rsidRDefault="00A05536" w:rsidP="006505A5">
            <w:pPr>
              <w:jc w:val="center"/>
              <w:cnfStyle w:val="100000000000"/>
              <w:rPr>
                <w:rFonts w:ascii="Times New Roman" w:eastAsia="Times New Roman" w:hAnsi="Times New Roman" w:cs="Times New Roman"/>
                <w:b w:val="0"/>
                <w:bCs w:val="0"/>
              </w:rPr>
            </w:pPr>
            <w:r w:rsidRPr="006505A5">
              <w:rPr>
                <w:rFonts w:ascii="Times New Roman" w:eastAsia="Times New Roman" w:hAnsi="Times New Roman" w:cs="Times New Roman"/>
              </w:rPr>
              <w:t>TR52</w:t>
            </w:r>
          </w:p>
        </w:tc>
      </w:tr>
      <w:tr w:rsidR="00A05536" w:rsidRPr="006505A5" w:rsidTr="006505A5">
        <w:trPr>
          <w:cnfStyle w:val="000000100000"/>
          <w:trHeight w:val="300"/>
        </w:trPr>
        <w:tc>
          <w:tcPr>
            <w:cnfStyle w:val="001000000000"/>
            <w:tcW w:w="270" w:type="pct"/>
            <w:vMerge/>
            <w:vAlign w:val="center"/>
            <w:hideMark/>
          </w:tcPr>
          <w:p w:rsidR="00A05536" w:rsidRPr="006505A5" w:rsidRDefault="00A05536" w:rsidP="006505A5">
            <w:pPr>
              <w:jc w:val="center"/>
              <w:rPr>
                <w:rFonts w:ascii="Times New Roman" w:eastAsia="Times New Roman" w:hAnsi="Times New Roman" w:cs="Times New Roman"/>
                <w:color w:val="000000"/>
              </w:rPr>
            </w:pPr>
          </w:p>
        </w:tc>
        <w:tc>
          <w:tcPr>
            <w:tcW w:w="1220" w:type="pct"/>
            <w:vMerge/>
            <w:vAlign w:val="center"/>
            <w:hideMark/>
          </w:tcPr>
          <w:p w:rsidR="00A05536" w:rsidRPr="006505A5" w:rsidRDefault="00A05536" w:rsidP="006505A5">
            <w:pPr>
              <w:jc w:val="center"/>
              <w:cnfStyle w:val="000000100000"/>
              <w:rPr>
                <w:rFonts w:ascii="Times New Roman" w:eastAsia="Times New Roman" w:hAnsi="Times New Roman" w:cs="Times New Roman"/>
                <w:b/>
                <w:bCs/>
                <w:color w:val="000000"/>
              </w:rPr>
            </w:pPr>
          </w:p>
        </w:tc>
        <w:tc>
          <w:tcPr>
            <w:tcW w:w="502" w:type="pct"/>
            <w:noWrap/>
            <w:vAlign w:val="center"/>
            <w:hideMark/>
          </w:tcPr>
          <w:p w:rsidR="00A05536" w:rsidRPr="006505A5" w:rsidRDefault="00A05536" w:rsidP="006505A5">
            <w:pPr>
              <w:jc w:val="center"/>
              <w:cnfStyle w:val="000000100000"/>
              <w:rPr>
                <w:rFonts w:ascii="Times New Roman" w:eastAsia="Times New Roman" w:hAnsi="Times New Roman" w:cs="Times New Roman"/>
                <w:b/>
                <w:bCs/>
              </w:rPr>
            </w:pPr>
            <w:r w:rsidRPr="006505A5">
              <w:rPr>
                <w:rFonts w:ascii="Times New Roman" w:eastAsia="Times New Roman" w:hAnsi="Times New Roman" w:cs="Times New Roman"/>
                <w:b/>
                <w:bCs/>
              </w:rPr>
              <w:t>Erzurum</w:t>
            </w:r>
          </w:p>
        </w:tc>
        <w:tc>
          <w:tcPr>
            <w:tcW w:w="501" w:type="pct"/>
            <w:noWrap/>
            <w:vAlign w:val="center"/>
            <w:hideMark/>
          </w:tcPr>
          <w:p w:rsidR="00A05536" w:rsidRPr="006505A5" w:rsidRDefault="00A05536" w:rsidP="006505A5">
            <w:pPr>
              <w:jc w:val="center"/>
              <w:cnfStyle w:val="000000100000"/>
              <w:rPr>
                <w:rFonts w:ascii="Times New Roman" w:eastAsia="Times New Roman" w:hAnsi="Times New Roman" w:cs="Times New Roman"/>
                <w:b/>
                <w:bCs/>
              </w:rPr>
            </w:pPr>
            <w:r w:rsidRPr="006505A5">
              <w:rPr>
                <w:rFonts w:ascii="Times New Roman" w:eastAsia="Times New Roman" w:hAnsi="Times New Roman" w:cs="Times New Roman"/>
                <w:b/>
                <w:bCs/>
              </w:rPr>
              <w:t>Gaziantep</w:t>
            </w:r>
          </w:p>
        </w:tc>
        <w:tc>
          <w:tcPr>
            <w:tcW w:w="502" w:type="pct"/>
            <w:noWrap/>
            <w:vAlign w:val="center"/>
            <w:hideMark/>
          </w:tcPr>
          <w:p w:rsidR="00A05536" w:rsidRPr="006505A5" w:rsidRDefault="00A05536" w:rsidP="006505A5">
            <w:pPr>
              <w:jc w:val="center"/>
              <w:cnfStyle w:val="000000100000"/>
              <w:rPr>
                <w:rFonts w:ascii="Times New Roman" w:eastAsia="Times New Roman" w:hAnsi="Times New Roman" w:cs="Times New Roman"/>
                <w:b/>
                <w:bCs/>
              </w:rPr>
            </w:pPr>
            <w:r w:rsidRPr="006505A5">
              <w:rPr>
                <w:rFonts w:ascii="Times New Roman" w:eastAsia="Times New Roman" w:hAnsi="Times New Roman" w:cs="Times New Roman"/>
                <w:b/>
                <w:bCs/>
              </w:rPr>
              <w:t>Hatay</w:t>
            </w:r>
          </w:p>
        </w:tc>
        <w:tc>
          <w:tcPr>
            <w:tcW w:w="502" w:type="pct"/>
            <w:noWrap/>
            <w:vAlign w:val="center"/>
            <w:hideMark/>
          </w:tcPr>
          <w:p w:rsidR="00A05536" w:rsidRPr="006505A5" w:rsidRDefault="00A05536" w:rsidP="006505A5">
            <w:pPr>
              <w:jc w:val="center"/>
              <w:cnfStyle w:val="000000100000"/>
              <w:rPr>
                <w:rFonts w:ascii="Times New Roman" w:eastAsia="Times New Roman" w:hAnsi="Times New Roman" w:cs="Times New Roman"/>
                <w:b/>
                <w:bCs/>
              </w:rPr>
            </w:pPr>
            <w:r w:rsidRPr="006505A5">
              <w:rPr>
                <w:rFonts w:ascii="Times New Roman" w:eastAsia="Times New Roman" w:hAnsi="Times New Roman" w:cs="Times New Roman"/>
                <w:b/>
                <w:bCs/>
              </w:rPr>
              <w:t>Kastamonu</w:t>
            </w:r>
          </w:p>
        </w:tc>
        <w:tc>
          <w:tcPr>
            <w:tcW w:w="475" w:type="pct"/>
            <w:noWrap/>
            <w:vAlign w:val="center"/>
            <w:hideMark/>
          </w:tcPr>
          <w:p w:rsidR="00A05536" w:rsidRPr="006505A5" w:rsidRDefault="00A05536" w:rsidP="006505A5">
            <w:pPr>
              <w:jc w:val="center"/>
              <w:cnfStyle w:val="000000100000"/>
              <w:rPr>
                <w:rFonts w:ascii="Times New Roman" w:eastAsia="Times New Roman" w:hAnsi="Times New Roman" w:cs="Times New Roman"/>
                <w:b/>
                <w:bCs/>
              </w:rPr>
            </w:pPr>
            <w:r w:rsidRPr="006505A5">
              <w:rPr>
                <w:rFonts w:ascii="Times New Roman" w:eastAsia="Times New Roman" w:hAnsi="Times New Roman" w:cs="Times New Roman"/>
                <w:b/>
                <w:bCs/>
              </w:rPr>
              <w:t>Kayseri</w:t>
            </w:r>
          </w:p>
        </w:tc>
        <w:tc>
          <w:tcPr>
            <w:tcW w:w="529" w:type="pct"/>
            <w:noWrap/>
            <w:vAlign w:val="center"/>
            <w:hideMark/>
          </w:tcPr>
          <w:p w:rsidR="00A05536" w:rsidRPr="006505A5" w:rsidRDefault="00A05536" w:rsidP="006505A5">
            <w:pPr>
              <w:jc w:val="center"/>
              <w:cnfStyle w:val="000000100000"/>
              <w:rPr>
                <w:rFonts w:ascii="Times New Roman" w:eastAsia="Times New Roman" w:hAnsi="Times New Roman" w:cs="Times New Roman"/>
                <w:b/>
                <w:bCs/>
              </w:rPr>
            </w:pPr>
            <w:r w:rsidRPr="006505A5">
              <w:rPr>
                <w:rFonts w:ascii="Times New Roman" w:eastAsia="Times New Roman" w:hAnsi="Times New Roman" w:cs="Times New Roman"/>
                <w:b/>
                <w:bCs/>
              </w:rPr>
              <w:t>Kocaeli</w:t>
            </w:r>
          </w:p>
        </w:tc>
        <w:tc>
          <w:tcPr>
            <w:tcW w:w="499" w:type="pct"/>
            <w:noWrap/>
            <w:vAlign w:val="center"/>
            <w:hideMark/>
          </w:tcPr>
          <w:p w:rsidR="00A05536" w:rsidRPr="006505A5" w:rsidRDefault="00A05536" w:rsidP="006505A5">
            <w:pPr>
              <w:jc w:val="center"/>
              <w:cnfStyle w:val="000000100000"/>
              <w:rPr>
                <w:rFonts w:ascii="Times New Roman" w:eastAsia="Times New Roman" w:hAnsi="Times New Roman" w:cs="Times New Roman"/>
                <w:b/>
                <w:bCs/>
              </w:rPr>
            </w:pPr>
            <w:r w:rsidRPr="006505A5">
              <w:rPr>
                <w:rFonts w:ascii="Times New Roman" w:eastAsia="Times New Roman" w:hAnsi="Times New Roman" w:cs="Times New Roman"/>
                <w:b/>
                <w:bCs/>
              </w:rPr>
              <w:t>Konya</w:t>
            </w:r>
          </w:p>
        </w:tc>
      </w:tr>
      <w:tr w:rsidR="00A05536" w:rsidRPr="006505A5" w:rsidTr="006505A5">
        <w:trPr>
          <w:trHeight w:val="300"/>
        </w:trPr>
        <w:tc>
          <w:tcPr>
            <w:cnfStyle w:val="001000000000"/>
            <w:tcW w:w="270" w:type="pct"/>
            <w:vMerge/>
            <w:vAlign w:val="center"/>
            <w:hideMark/>
          </w:tcPr>
          <w:p w:rsidR="00A05536" w:rsidRPr="006505A5" w:rsidRDefault="00A05536" w:rsidP="006505A5">
            <w:pPr>
              <w:jc w:val="center"/>
              <w:rPr>
                <w:rFonts w:ascii="Times New Roman" w:eastAsia="Times New Roman" w:hAnsi="Times New Roman" w:cs="Times New Roman"/>
                <w:color w:val="000000"/>
              </w:rPr>
            </w:pPr>
          </w:p>
        </w:tc>
        <w:tc>
          <w:tcPr>
            <w:tcW w:w="1220" w:type="pct"/>
            <w:vMerge/>
            <w:vAlign w:val="center"/>
            <w:hideMark/>
          </w:tcPr>
          <w:p w:rsidR="00A05536" w:rsidRPr="006505A5" w:rsidRDefault="00A05536" w:rsidP="006505A5">
            <w:pPr>
              <w:jc w:val="center"/>
              <w:cnfStyle w:val="000000000000"/>
              <w:rPr>
                <w:rFonts w:ascii="Times New Roman" w:eastAsia="Times New Roman" w:hAnsi="Times New Roman" w:cs="Times New Roman"/>
                <w:b/>
                <w:bCs/>
                <w:color w:val="000000"/>
              </w:rPr>
            </w:pPr>
          </w:p>
        </w:tc>
        <w:tc>
          <w:tcPr>
            <w:tcW w:w="502" w:type="pct"/>
            <w:noWrap/>
            <w:vAlign w:val="center"/>
            <w:hideMark/>
          </w:tcPr>
          <w:p w:rsidR="00A05536" w:rsidRPr="006505A5" w:rsidRDefault="00A05536" w:rsidP="006505A5">
            <w:pPr>
              <w:jc w:val="center"/>
              <w:cnfStyle w:val="000000000000"/>
              <w:rPr>
                <w:rFonts w:ascii="Times New Roman" w:eastAsia="Times New Roman" w:hAnsi="Times New Roman" w:cs="Times New Roman"/>
                <w:b/>
                <w:bCs/>
              </w:rPr>
            </w:pPr>
            <w:r w:rsidRPr="006505A5">
              <w:rPr>
                <w:rFonts w:ascii="Times New Roman" w:eastAsia="Times New Roman" w:hAnsi="Times New Roman" w:cs="Times New Roman"/>
                <w:b/>
                <w:bCs/>
              </w:rPr>
              <w:t>Alt Bölgesi</w:t>
            </w:r>
          </w:p>
        </w:tc>
        <w:tc>
          <w:tcPr>
            <w:tcW w:w="501" w:type="pct"/>
            <w:noWrap/>
            <w:vAlign w:val="center"/>
            <w:hideMark/>
          </w:tcPr>
          <w:p w:rsidR="00A05536" w:rsidRPr="006505A5" w:rsidRDefault="00A05536" w:rsidP="006505A5">
            <w:pPr>
              <w:jc w:val="center"/>
              <w:cnfStyle w:val="000000000000"/>
              <w:rPr>
                <w:rFonts w:ascii="Times New Roman" w:eastAsia="Times New Roman" w:hAnsi="Times New Roman" w:cs="Times New Roman"/>
                <w:b/>
                <w:bCs/>
              </w:rPr>
            </w:pPr>
            <w:r w:rsidRPr="006505A5">
              <w:rPr>
                <w:rFonts w:ascii="Times New Roman" w:eastAsia="Times New Roman" w:hAnsi="Times New Roman" w:cs="Times New Roman"/>
                <w:b/>
                <w:bCs/>
              </w:rPr>
              <w:t>Alt Bölgesi</w:t>
            </w:r>
          </w:p>
        </w:tc>
        <w:tc>
          <w:tcPr>
            <w:tcW w:w="502" w:type="pct"/>
            <w:noWrap/>
            <w:vAlign w:val="center"/>
            <w:hideMark/>
          </w:tcPr>
          <w:p w:rsidR="00A05536" w:rsidRPr="006505A5" w:rsidRDefault="00A05536" w:rsidP="006505A5">
            <w:pPr>
              <w:jc w:val="center"/>
              <w:cnfStyle w:val="000000000000"/>
              <w:rPr>
                <w:rFonts w:ascii="Times New Roman" w:eastAsia="Times New Roman" w:hAnsi="Times New Roman" w:cs="Times New Roman"/>
                <w:b/>
                <w:bCs/>
              </w:rPr>
            </w:pPr>
            <w:r w:rsidRPr="006505A5">
              <w:rPr>
                <w:rFonts w:ascii="Times New Roman" w:eastAsia="Times New Roman" w:hAnsi="Times New Roman" w:cs="Times New Roman"/>
                <w:b/>
                <w:bCs/>
              </w:rPr>
              <w:t>Alt Bölgesi</w:t>
            </w:r>
          </w:p>
        </w:tc>
        <w:tc>
          <w:tcPr>
            <w:tcW w:w="502" w:type="pct"/>
            <w:noWrap/>
            <w:vAlign w:val="center"/>
            <w:hideMark/>
          </w:tcPr>
          <w:p w:rsidR="00A05536" w:rsidRPr="006505A5" w:rsidRDefault="00A05536" w:rsidP="006505A5">
            <w:pPr>
              <w:jc w:val="center"/>
              <w:cnfStyle w:val="000000000000"/>
              <w:rPr>
                <w:rFonts w:ascii="Times New Roman" w:eastAsia="Times New Roman" w:hAnsi="Times New Roman" w:cs="Times New Roman"/>
                <w:b/>
                <w:bCs/>
              </w:rPr>
            </w:pPr>
            <w:r w:rsidRPr="006505A5">
              <w:rPr>
                <w:rFonts w:ascii="Times New Roman" w:eastAsia="Times New Roman" w:hAnsi="Times New Roman" w:cs="Times New Roman"/>
                <w:b/>
                <w:bCs/>
              </w:rPr>
              <w:t>Alt Bölgesi</w:t>
            </w:r>
          </w:p>
        </w:tc>
        <w:tc>
          <w:tcPr>
            <w:tcW w:w="475" w:type="pct"/>
            <w:noWrap/>
            <w:vAlign w:val="center"/>
            <w:hideMark/>
          </w:tcPr>
          <w:p w:rsidR="00A05536" w:rsidRPr="006505A5" w:rsidRDefault="00A05536" w:rsidP="006505A5">
            <w:pPr>
              <w:jc w:val="center"/>
              <w:cnfStyle w:val="000000000000"/>
              <w:rPr>
                <w:rFonts w:ascii="Times New Roman" w:eastAsia="Times New Roman" w:hAnsi="Times New Roman" w:cs="Times New Roman"/>
                <w:b/>
                <w:bCs/>
              </w:rPr>
            </w:pPr>
            <w:r w:rsidRPr="006505A5">
              <w:rPr>
                <w:rFonts w:ascii="Times New Roman" w:eastAsia="Times New Roman" w:hAnsi="Times New Roman" w:cs="Times New Roman"/>
                <w:b/>
                <w:bCs/>
              </w:rPr>
              <w:t>Alt Bölgesi</w:t>
            </w:r>
          </w:p>
        </w:tc>
        <w:tc>
          <w:tcPr>
            <w:tcW w:w="529" w:type="pct"/>
            <w:noWrap/>
            <w:vAlign w:val="center"/>
            <w:hideMark/>
          </w:tcPr>
          <w:p w:rsidR="00A05536" w:rsidRPr="006505A5" w:rsidRDefault="00A05536" w:rsidP="006505A5">
            <w:pPr>
              <w:jc w:val="center"/>
              <w:cnfStyle w:val="000000000000"/>
              <w:rPr>
                <w:rFonts w:ascii="Times New Roman" w:eastAsia="Times New Roman" w:hAnsi="Times New Roman" w:cs="Times New Roman"/>
                <w:b/>
                <w:bCs/>
              </w:rPr>
            </w:pPr>
            <w:r w:rsidRPr="006505A5">
              <w:rPr>
                <w:rFonts w:ascii="Times New Roman" w:eastAsia="Times New Roman" w:hAnsi="Times New Roman" w:cs="Times New Roman"/>
                <w:b/>
                <w:bCs/>
              </w:rPr>
              <w:t>Alt Bölgesi</w:t>
            </w:r>
          </w:p>
        </w:tc>
        <w:tc>
          <w:tcPr>
            <w:tcW w:w="499" w:type="pct"/>
            <w:noWrap/>
            <w:vAlign w:val="center"/>
            <w:hideMark/>
          </w:tcPr>
          <w:p w:rsidR="00A05536" w:rsidRPr="006505A5" w:rsidRDefault="00A05536" w:rsidP="006505A5">
            <w:pPr>
              <w:jc w:val="center"/>
              <w:cnfStyle w:val="000000000000"/>
              <w:rPr>
                <w:rFonts w:ascii="Times New Roman" w:eastAsia="Times New Roman" w:hAnsi="Times New Roman" w:cs="Times New Roman"/>
                <w:b/>
                <w:bCs/>
              </w:rPr>
            </w:pPr>
            <w:r w:rsidRPr="006505A5">
              <w:rPr>
                <w:rFonts w:ascii="Times New Roman" w:eastAsia="Times New Roman" w:hAnsi="Times New Roman" w:cs="Times New Roman"/>
                <w:b/>
                <w:bCs/>
              </w:rPr>
              <w:t>Alt Bölgesi</w:t>
            </w:r>
          </w:p>
        </w:tc>
      </w:tr>
      <w:tr w:rsidR="0089206C" w:rsidRPr="006505A5" w:rsidTr="0016381B">
        <w:trPr>
          <w:cnfStyle w:val="000000100000"/>
          <w:trHeight w:val="300"/>
        </w:trPr>
        <w:tc>
          <w:tcPr>
            <w:cnfStyle w:val="001000000000"/>
            <w:tcW w:w="270" w:type="pct"/>
            <w:noWrap/>
            <w:vAlign w:val="center"/>
            <w:hideMark/>
          </w:tcPr>
          <w:p w:rsidR="0089206C" w:rsidRPr="006505A5" w:rsidRDefault="0089206C" w:rsidP="006505A5">
            <w:pPr>
              <w:jc w:val="center"/>
              <w:rPr>
                <w:rFonts w:ascii="Times New Roman" w:eastAsia="Times New Roman" w:hAnsi="Times New Roman" w:cs="Times New Roman"/>
              </w:rPr>
            </w:pPr>
            <w:r w:rsidRPr="006505A5">
              <w:rPr>
                <w:rFonts w:ascii="Times New Roman" w:eastAsia="Times New Roman" w:hAnsi="Times New Roman" w:cs="Times New Roman"/>
              </w:rPr>
              <w:t>1</w:t>
            </w:r>
          </w:p>
        </w:tc>
        <w:tc>
          <w:tcPr>
            <w:tcW w:w="1220" w:type="pct"/>
            <w:noWrap/>
            <w:vAlign w:val="center"/>
            <w:hideMark/>
          </w:tcPr>
          <w:p w:rsidR="0089206C" w:rsidRPr="006505A5" w:rsidRDefault="0089206C" w:rsidP="006505A5">
            <w:pPr>
              <w:cnfStyle w:val="000000100000"/>
              <w:rPr>
                <w:rFonts w:ascii="Times New Roman" w:eastAsia="Times New Roman" w:hAnsi="Times New Roman" w:cs="Times New Roman"/>
                <w:b/>
                <w:bCs/>
              </w:rPr>
            </w:pPr>
            <w:r w:rsidRPr="006505A5">
              <w:rPr>
                <w:rFonts w:ascii="Times New Roman" w:eastAsia="Times New Roman" w:hAnsi="Times New Roman" w:cs="Times New Roman"/>
                <w:b/>
                <w:bCs/>
              </w:rPr>
              <w:t>(Gıda Ve Alkolsüz İçecekler)</w:t>
            </w:r>
          </w:p>
        </w:tc>
        <w:tc>
          <w:tcPr>
            <w:tcW w:w="502" w:type="pct"/>
            <w:noWrap/>
            <w:vAlign w:val="center"/>
          </w:tcPr>
          <w:p w:rsidR="0089206C" w:rsidRPr="0016381B" w:rsidRDefault="0089206C" w:rsidP="0016381B">
            <w:pPr>
              <w:jc w:val="center"/>
              <w:cnfStyle w:val="000000100000"/>
              <w:rPr>
                <w:rFonts w:asciiTheme="majorBidi" w:hAnsiTheme="majorBidi" w:cstheme="majorBidi"/>
              </w:rPr>
            </w:pPr>
            <w:r w:rsidRPr="0016381B">
              <w:rPr>
                <w:rFonts w:asciiTheme="majorBidi" w:hAnsiTheme="majorBidi" w:cstheme="majorBidi"/>
                <w:color w:val="000000"/>
              </w:rPr>
              <w:t>0,39</w:t>
            </w:r>
          </w:p>
        </w:tc>
        <w:tc>
          <w:tcPr>
            <w:tcW w:w="501" w:type="pct"/>
            <w:noWrap/>
            <w:vAlign w:val="center"/>
          </w:tcPr>
          <w:p w:rsidR="0089206C" w:rsidRPr="0016381B" w:rsidRDefault="0089206C" w:rsidP="0016381B">
            <w:pPr>
              <w:jc w:val="center"/>
              <w:cnfStyle w:val="000000100000"/>
              <w:rPr>
                <w:rFonts w:asciiTheme="majorBidi" w:hAnsiTheme="majorBidi" w:cstheme="majorBidi"/>
              </w:rPr>
            </w:pPr>
            <w:r w:rsidRPr="0016381B">
              <w:rPr>
                <w:rFonts w:asciiTheme="majorBidi" w:hAnsiTheme="majorBidi" w:cstheme="majorBidi"/>
                <w:color w:val="000000"/>
              </w:rPr>
              <w:t>-2,95</w:t>
            </w:r>
          </w:p>
        </w:tc>
        <w:tc>
          <w:tcPr>
            <w:tcW w:w="502" w:type="pct"/>
            <w:noWrap/>
            <w:vAlign w:val="center"/>
          </w:tcPr>
          <w:p w:rsidR="0089206C" w:rsidRPr="0016381B" w:rsidRDefault="0089206C" w:rsidP="0016381B">
            <w:pPr>
              <w:jc w:val="center"/>
              <w:cnfStyle w:val="000000100000"/>
              <w:rPr>
                <w:rFonts w:asciiTheme="majorBidi" w:hAnsiTheme="majorBidi" w:cstheme="majorBidi"/>
              </w:rPr>
            </w:pPr>
            <w:r w:rsidRPr="0016381B">
              <w:rPr>
                <w:rFonts w:asciiTheme="majorBidi" w:hAnsiTheme="majorBidi" w:cstheme="majorBidi"/>
                <w:color w:val="000000"/>
              </w:rPr>
              <w:t>-1,43</w:t>
            </w:r>
          </w:p>
        </w:tc>
        <w:tc>
          <w:tcPr>
            <w:tcW w:w="502" w:type="pct"/>
            <w:noWrap/>
            <w:vAlign w:val="center"/>
          </w:tcPr>
          <w:p w:rsidR="0089206C" w:rsidRPr="0016381B" w:rsidRDefault="0089206C" w:rsidP="0016381B">
            <w:pPr>
              <w:jc w:val="center"/>
              <w:cnfStyle w:val="000000100000"/>
              <w:rPr>
                <w:rFonts w:asciiTheme="majorBidi" w:hAnsiTheme="majorBidi" w:cstheme="majorBidi"/>
              </w:rPr>
            </w:pPr>
            <w:r w:rsidRPr="0016381B">
              <w:rPr>
                <w:rFonts w:asciiTheme="majorBidi" w:hAnsiTheme="majorBidi" w:cstheme="majorBidi"/>
                <w:color w:val="000000"/>
              </w:rPr>
              <w:t>-1,97</w:t>
            </w:r>
          </w:p>
        </w:tc>
        <w:tc>
          <w:tcPr>
            <w:tcW w:w="475" w:type="pct"/>
            <w:noWrap/>
            <w:vAlign w:val="center"/>
          </w:tcPr>
          <w:p w:rsidR="0089206C" w:rsidRPr="0016381B" w:rsidRDefault="0089206C" w:rsidP="0016381B">
            <w:pPr>
              <w:jc w:val="center"/>
              <w:cnfStyle w:val="000000100000"/>
              <w:rPr>
                <w:rFonts w:asciiTheme="majorBidi" w:hAnsiTheme="majorBidi" w:cstheme="majorBidi"/>
              </w:rPr>
            </w:pPr>
            <w:r w:rsidRPr="0016381B">
              <w:rPr>
                <w:rFonts w:asciiTheme="majorBidi" w:hAnsiTheme="majorBidi" w:cstheme="majorBidi"/>
                <w:color w:val="000000"/>
              </w:rPr>
              <w:t>0,15</w:t>
            </w:r>
          </w:p>
        </w:tc>
        <w:tc>
          <w:tcPr>
            <w:tcW w:w="529" w:type="pct"/>
            <w:noWrap/>
            <w:vAlign w:val="center"/>
          </w:tcPr>
          <w:p w:rsidR="0089206C" w:rsidRPr="0016381B" w:rsidRDefault="0089206C" w:rsidP="0016381B">
            <w:pPr>
              <w:jc w:val="center"/>
              <w:cnfStyle w:val="000000100000"/>
              <w:rPr>
                <w:rFonts w:asciiTheme="majorBidi" w:hAnsiTheme="majorBidi" w:cstheme="majorBidi"/>
              </w:rPr>
            </w:pPr>
            <w:r w:rsidRPr="0016381B">
              <w:rPr>
                <w:rFonts w:asciiTheme="majorBidi" w:hAnsiTheme="majorBidi" w:cstheme="majorBidi"/>
                <w:color w:val="000000"/>
              </w:rPr>
              <w:t>-1,66</w:t>
            </w:r>
          </w:p>
        </w:tc>
        <w:tc>
          <w:tcPr>
            <w:tcW w:w="499" w:type="pct"/>
            <w:noWrap/>
            <w:vAlign w:val="center"/>
          </w:tcPr>
          <w:p w:rsidR="0089206C" w:rsidRPr="0016381B" w:rsidRDefault="0089206C" w:rsidP="0016381B">
            <w:pPr>
              <w:jc w:val="center"/>
              <w:cnfStyle w:val="000000100000"/>
              <w:rPr>
                <w:rFonts w:asciiTheme="majorBidi" w:hAnsiTheme="majorBidi" w:cstheme="majorBidi"/>
              </w:rPr>
            </w:pPr>
            <w:r w:rsidRPr="0016381B">
              <w:rPr>
                <w:rFonts w:asciiTheme="majorBidi" w:hAnsiTheme="majorBidi" w:cstheme="majorBidi"/>
                <w:color w:val="000000"/>
              </w:rPr>
              <w:t>-1,54</w:t>
            </w:r>
          </w:p>
        </w:tc>
      </w:tr>
      <w:tr w:rsidR="0089206C" w:rsidRPr="006505A5" w:rsidTr="0016381B">
        <w:trPr>
          <w:trHeight w:val="300"/>
        </w:trPr>
        <w:tc>
          <w:tcPr>
            <w:cnfStyle w:val="001000000000"/>
            <w:tcW w:w="270" w:type="pct"/>
            <w:noWrap/>
            <w:vAlign w:val="center"/>
            <w:hideMark/>
          </w:tcPr>
          <w:p w:rsidR="0089206C" w:rsidRPr="006505A5" w:rsidRDefault="0089206C" w:rsidP="006505A5">
            <w:pPr>
              <w:jc w:val="center"/>
              <w:rPr>
                <w:rFonts w:ascii="Times New Roman" w:eastAsia="Times New Roman" w:hAnsi="Times New Roman" w:cs="Times New Roman"/>
              </w:rPr>
            </w:pPr>
            <w:r w:rsidRPr="006505A5">
              <w:rPr>
                <w:rFonts w:ascii="Times New Roman" w:eastAsia="Times New Roman" w:hAnsi="Times New Roman" w:cs="Times New Roman"/>
              </w:rPr>
              <w:t>2</w:t>
            </w:r>
          </w:p>
        </w:tc>
        <w:tc>
          <w:tcPr>
            <w:tcW w:w="1220" w:type="pct"/>
            <w:noWrap/>
            <w:vAlign w:val="center"/>
            <w:hideMark/>
          </w:tcPr>
          <w:p w:rsidR="0089206C" w:rsidRPr="006505A5" w:rsidRDefault="0089206C" w:rsidP="006505A5">
            <w:pPr>
              <w:cnfStyle w:val="000000000000"/>
              <w:rPr>
                <w:rFonts w:ascii="Times New Roman" w:eastAsia="Times New Roman" w:hAnsi="Times New Roman" w:cs="Times New Roman"/>
                <w:b/>
                <w:bCs/>
              </w:rPr>
            </w:pPr>
            <w:r w:rsidRPr="006505A5">
              <w:rPr>
                <w:rFonts w:ascii="Times New Roman" w:eastAsia="Times New Roman" w:hAnsi="Times New Roman" w:cs="Times New Roman"/>
                <w:b/>
                <w:bCs/>
              </w:rPr>
              <w:t>(Alkollü İçecekler Ve Tütün)</w:t>
            </w:r>
          </w:p>
        </w:tc>
        <w:tc>
          <w:tcPr>
            <w:tcW w:w="502" w:type="pct"/>
            <w:noWrap/>
            <w:vAlign w:val="center"/>
          </w:tcPr>
          <w:p w:rsidR="0089206C" w:rsidRPr="0016381B" w:rsidRDefault="0089206C" w:rsidP="0016381B">
            <w:pPr>
              <w:jc w:val="center"/>
              <w:cnfStyle w:val="000000000000"/>
              <w:rPr>
                <w:rFonts w:asciiTheme="majorBidi" w:hAnsiTheme="majorBidi" w:cstheme="majorBidi"/>
              </w:rPr>
            </w:pPr>
            <w:r w:rsidRPr="0016381B">
              <w:rPr>
                <w:rFonts w:asciiTheme="majorBidi" w:hAnsiTheme="majorBidi" w:cstheme="majorBidi"/>
                <w:color w:val="000000"/>
              </w:rPr>
              <w:t>9,66</w:t>
            </w:r>
          </w:p>
        </w:tc>
        <w:tc>
          <w:tcPr>
            <w:tcW w:w="501" w:type="pct"/>
            <w:noWrap/>
            <w:vAlign w:val="center"/>
          </w:tcPr>
          <w:p w:rsidR="0089206C" w:rsidRPr="0016381B" w:rsidRDefault="0089206C" w:rsidP="0016381B">
            <w:pPr>
              <w:jc w:val="center"/>
              <w:cnfStyle w:val="000000000000"/>
              <w:rPr>
                <w:rFonts w:asciiTheme="majorBidi" w:hAnsiTheme="majorBidi" w:cstheme="majorBidi"/>
              </w:rPr>
            </w:pPr>
            <w:r w:rsidRPr="0016381B">
              <w:rPr>
                <w:rFonts w:asciiTheme="majorBidi" w:hAnsiTheme="majorBidi" w:cstheme="majorBidi"/>
                <w:color w:val="000000"/>
              </w:rPr>
              <w:t>9,43</w:t>
            </w:r>
          </w:p>
        </w:tc>
        <w:tc>
          <w:tcPr>
            <w:tcW w:w="502" w:type="pct"/>
            <w:noWrap/>
            <w:vAlign w:val="center"/>
          </w:tcPr>
          <w:p w:rsidR="0089206C" w:rsidRPr="0016381B" w:rsidRDefault="0089206C" w:rsidP="0016381B">
            <w:pPr>
              <w:jc w:val="center"/>
              <w:cnfStyle w:val="000000000000"/>
              <w:rPr>
                <w:rFonts w:asciiTheme="majorBidi" w:hAnsiTheme="majorBidi" w:cstheme="majorBidi"/>
              </w:rPr>
            </w:pPr>
            <w:r w:rsidRPr="0016381B">
              <w:rPr>
                <w:rFonts w:asciiTheme="majorBidi" w:hAnsiTheme="majorBidi" w:cstheme="majorBidi"/>
                <w:color w:val="000000"/>
              </w:rPr>
              <w:t>9,07</w:t>
            </w:r>
          </w:p>
        </w:tc>
        <w:tc>
          <w:tcPr>
            <w:tcW w:w="502" w:type="pct"/>
            <w:noWrap/>
            <w:vAlign w:val="center"/>
          </w:tcPr>
          <w:p w:rsidR="0089206C" w:rsidRPr="0016381B" w:rsidRDefault="0089206C" w:rsidP="0016381B">
            <w:pPr>
              <w:jc w:val="center"/>
              <w:cnfStyle w:val="000000000000"/>
              <w:rPr>
                <w:rFonts w:asciiTheme="majorBidi" w:hAnsiTheme="majorBidi" w:cstheme="majorBidi"/>
              </w:rPr>
            </w:pPr>
            <w:r w:rsidRPr="0016381B">
              <w:rPr>
                <w:rFonts w:asciiTheme="majorBidi" w:hAnsiTheme="majorBidi" w:cstheme="majorBidi"/>
                <w:color w:val="000000"/>
              </w:rPr>
              <w:t>8,88</w:t>
            </w:r>
          </w:p>
        </w:tc>
        <w:tc>
          <w:tcPr>
            <w:tcW w:w="475" w:type="pct"/>
            <w:noWrap/>
            <w:vAlign w:val="center"/>
          </w:tcPr>
          <w:p w:rsidR="0089206C" w:rsidRPr="0016381B" w:rsidRDefault="0089206C" w:rsidP="0016381B">
            <w:pPr>
              <w:jc w:val="center"/>
              <w:cnfStyle w:val="000000000000"/>
              <w:rPr>
                <w:rFonts w:asciiTheme="majorBidi" w:hAnsiTheme="majorBidi" w:cstheme="majorBidi"/>
              </w:rPr>
            </w:pPr>
            <w:r w:rsidRPr="0016381B">
              <w:rPr>
                <w:rFonts w:asciiTheme="majorBidi" w:hAnsiTheme="majorBidi" w:cstheme="majorBidi"/>
                <w:color w:val="000000"/>
              </w:rPr>
              <w:t>9,54</w:t>
            </w:r>
          </w:p>
        </w:tc>
        <w:tc>
          <w:tcPr>
            <w:tcW w:w="529" w:type="pct"/>
            <w:noWrap/>
            <w:vAlign w:val="center"/>
          </w:tcPr>
          <w:p w:rsidR="0089206C" w:rsidRPr="0016381B" w:rsidRDefault="0089206C" w:rsidP="0016381B">
            <w:pPr>
              <w:jc w:val="center"/>
              <w:cnfStyle w:val="000000000000"/>
              <w:rPr>
                <w:rFonts w:asciiTheme="majorBidi" w:hAnsiTheme="majorBidi" w:cstheme="majorBidi"/>
              </w:rPr>
            </w:pPr>
            <w:r w:rsidRPr="0016381B">
              <w:rPr>
                <w:rFonts w:asciiTheme="majorBidi" w:hAnsiTheme="majorBidi" w:cstheme="majorBidi"/>
                <w:color w:val="000000"/>
              </w:rPr>
              <w:t>8,96</w:t>
            </w:r>
          </w:p>
        </w:tc>
        <w:tc>
          <w:tcPr>
            <w:tcW w:w="499" w:type="pct"/>
            <w:noWrap/>
            <w:vAlign w:val="center"/>
          </w:tcPr>
          <w:p w:rsidR="0089206C" w:rsidRPr="0016381B" w:rsidRDefault="0089206C" w:rsidP="0016381B">
            <w:pPr>
              <w:jc w:val="center"/>
              <w:cnfStyle w:val="000000000000"/>
              <w:rPr>
                <w:rFonts w:asciiTheme="majorBidi" w:hAnsiTheme="majorBidi" w:cstheme="majorBidi"/>
              </w:rPr>
            </w:pPr>
            <w:r w:rsidRPr="0016381B">
              <w:rPr>
                <w:rFonts w:asciiTheme="majorBidi" w:hAnsiTheme="majorBidi" w:cstheme="majorBidi"/>
                <w:color w:val="000000"/>
              </w:rPr>
              <w:t>9,56</w:t>
            </w:r>
          </w:p>
        </w:tc>
      </w:tr>
      <w:tr w:rsidR="0089206C" w:rsidRPr="006505A5" w:rsidTr="0016381B">
        <w:trPr>
          <w:cnfStyle w:val="000000100000"/>
          <w:trHeight w:val="300"/>
        </w:trPr>
        <w:tc>
          <w:tcPr>
            <w:cnfStyle w:val="001000000000"/>
            <w:tcW w:w="270" w:type="pct"/>
            <w:noWrap/>
            <w:vAlign w:val="center"/>
            <w:hideMark/>
          </w:tcPr>
          <w:p w:rsidR="0089206C" w:rsidRPr="006505A5" w:rsidRDefault="0089206C" w:rsidP="006505A5">
            <w:pPr>
              <w:jc w:val="center"/>
              <w:rPr>
                <w:rFonts w:ascii="Times New Roman" w:eastAsia="Times New Roman" w:hAnsi="Times New Roman" w:cs="Times New Roman"/>
              </w:rPr>
            </w:pPr>
            <w:r w:rsidRPr="006505A5">
              <w:rPr>
                <w:rFonts w:ascii="Times New Roman" w:eastAsia="Times New Roman" w:hAnsi="Times New Roman" w:cs="Times New Roman"/>
              </w:rPr>
              <w:t>3</w:t>
            </w:r>
          </w:p>
        </w:tc>
        <w:tc>
          <w:tcPr>
            <w:tcW w:w="1220" w:type="pct"/>
            <w:noWrap/>
            <w:vAlign w:val="center"/>
            <w:hideMark/>
          </w:tcPr>
          <w:p w:rsidR="0089206C" w:rsidRPr="006505A5" w:rsidRDefault="0089206C" w:rsidP="006505A5">
            <w:pPr>
              <w:cnfStyle w:val="000000100000"/>
              <w:rPr>
                <w:rFonts w:ascii="Times New Roman" w:eastAsia="Times New Roman" w:hAnsi="Times New Roman" w:cs="Times New Roman"/>
                <w:b/>
                <w:bCs/>
              </w:rPr>
            </w:pPr>
            <w:r w:rsidRPr="006505A5">
              <w:rPr>
                <w:rFonts w:ascii="Times New Roman" w:eastAsia="Times New Roman" w:hAnsi="Times New Roman" w:cs="Times New Roman"/>
                <w:b/>
                <w:bCs/>
              </w:rPr>
              <w:t>(Giyim Ve Ayakkabı)</w:t>
            </w:r>
          </w:p>
        </w:tc>
        <w:tc>
          <w:tcPr>
            <w:tcW w:w="502" w:type="pct"/>
            <w:noWrap/>
            <w:vAlign w:val="center"/>
          </w:tcPr>
          <w:p w:rsidR="0089206C" w:rsidRPr="0016381B" w:rsidRDefault="0089206C" w:rsidP="0016381B">
            <w:pPr>
              <w:jc w:val="center"/>
              <w:cnfStyle w:val="000000100000"/>
              <w:rPr>
                <w:rFonts w:asciiTheme="majorBidi" w:hAnsiTheme="majorBidi" w:cstheme="majorBidi"/>
              </w:rPr>
            </w:pPr>
            <w:r w:rsidRPr="0016381B">
              <w:rPr>
                <w:rFonts w:asciiTheme="majorBidi" w:hAnsiTheme="majorBidi" w:cstheme="majorBidi"/>
                <w:color w:val="000000"/>
              </w:rPr>
              <w:t>6,82</w:t>
            </w:r>
          </w:p>
        </w:tc>
        <w:tc>
          <w:tcPr>
            <w:tcW w:w="501" w:type="pct"/>
            <w:noWrap/>
            <w:vAlign w:val="center"/>
          </w:tcPr>
          <w:p w:rsidR="0089206C" w:rsidRPr="0016381B" w:rsidRDefault="0089206C" w:rsidP="0016381B">
            <w:pPr>
              <w:jc w:val="center"/>
              <w:cnfStyle w:val="000000100000"/>
              <w:rPr>
                <w:rFonts w:asciiTheme="majorBidi" w:hAnsiTheme="majorBidi" w:cstheme="majorBidi"/>
              </w:rPr>
            </w:pPr>
            <w:r w:rsidRPr="0016381B">
              <w:rPr>
                <w:rFonts w:asciiTheme="majorBidi" w:hAnsiTheme="majorBidi" w:cstheme="majorBidi"/>
                <w:color w:val="000000"/>
              </w:rPr>
              <w:t>5,15</w:t>
            </w:r>
          </w:p>
        </w:tc>
        <w:tc>
          <w:tcPr>
            <w:tcW w:w="502" w:type="pct"/>
            <w:noWrap/>
            <w:vAlign w:val="center"/>
          </w:tcPr>
          <w:p w:rsidR="0089206C" w:rsidRPr="0016381B" w:rsidRDefault="0089206C" w:rsidP="0016381B">
            <w:pPr>
              <w:jc w:val="center"/>
              <w:cnfStyle w:val="000000100000"/>
              <w:rPr>
                <w:rFonts w:asciiTheme="majorBidi" w:hAnsiTheme="majorBidi" w:cstheme="majorBidi"/>
              </w:rPr>
            </w:pPr>
            <w:r w:rsidRPr="0016381B">
              <w:rPr>
                <w:rFonts w:asciiTheme="majorBidi" w:hAnsiTheme="majorBidi" w:cstheme="majorBidi"/>
                <w:color w:val="000000"/>
              </w:rPr>
              <w:t>0,65</w:t>
            </w:r>
          </w:p>
        </w:tc>
        <w:tc>
          <w:tcPr>
            <w:tcW w:w="502" w:type="pct"/>
            <w:noWrap/>
            <w:vAlign w:val="center"/>
          </w:tcPr>
          <w:p w:rsidR="0089206C" w:rsidRPr="0016381B" w:rsidRDefault="0089206C" w:rsidP="0016381B">
            <w:pPr>
              <w:jc w:val="center"/>
              <w:cnfStyle w:val="000000100000"/>
              <w:rPr>
                <w:rFonts w:asciiTheme="majorBidi" w:hAnsiTheme="majorBidi" w:cstheme="majorBidi"/>
              </w:rPr>
            </w:pPr>
            <w:r w:rsidRPr="0016381B">
              <w:rPr>
                <w:rFonts w:asciiTheme="majorBidi" w:hAnsiTheme="majorBidi" w:cstheme="majorBidi"/>
                <w:color w:val="000000"/>
              </w:rPr>
              <w:t>5,07</w:t>
            </w:r>
          </w:p>
        </w:tc>
        <w:tc>
          <w:tcPr>
            <w:tcW w:w="475" w:type="pct"/>
            <w:noWrap/>
            <w:vAlign w:val="center"/>
          </w:tcPr>
          <w:p w:rsidR="0089206C" w:rsidRPr="0016381B" w:rsidRDefault="0089206C" w:rsidP="0016381B">
            <w:pPr>
              <w:jc w:val="center"/>
              <w:cnfStyle w:val="000000100000"/>
              <w:rPr>
                <w:rFonts w:asciiTheme="majorBidi" w:hAnsiTheme="majorBidi" w:cstheme="majorBidi"/>
              </w:rPr>
            </w:pPr>
            <w:r w:rsidRPr="0016381B">
              <w:rPr>
                <w:rFonts w:asciiTheme="majorBidi" w:hAnsiTheme="majorBidi" w:cstheme="majorBidi"/>
                <w:color w:val="000000"/>
              </w:rPr>
              <w:t>9,47</w:t>
            </w:r>
          </w:p>
        </w:tc>
        <w:tc>
          <w:tcPr>
            <w:tcW w:w="529" w:type="pct"/>
            <w:noWrap/>
            <w:vAlign w:val="center"/>
          </w:tcPr>
          <w:p w:rsidR="0089206C" w:rsidRPr="0016381B" w:rsidRDefault="0089206C" w:rsidP="0016381B">
            <w:pPr>
              <w:jc w:val="center"/>
              <w:cnfStyle w:val="000000100000"/>
              <w:rPr>
                <w:rFonts w:asciiTheme="majorBidi" w:hAnsiTheme="majorBidi" w:cstheme="majorBidi"/>
              </w:rPr>
            </w:pPr>
            <w:r w:rsidRPr="0016381B">
              <w:rPr>
                <w:rFonts w:asciiTheme="majorBidi" w:hAnsiTheme="majorBidi" w:cstheme="majorBidi"/>
                <w:color w:val="000000"/>
              </w:rPr>
              <w:t>5,02</w:t>
            </w:r>
          </w:p>
        </w:tc>
        <w:tc>
          <w:tcPr>
            <w:tcW w:w="499" w:type="pct"/>
            <w:noWrap/>
            <w:vAlign w:val="center"/>
          </w:tcPr>
          <w:p w:rsidR="0089206C" w:rsidRPr="0016381B" w:rsidRDefault="0089206C" w:rsidP="0016381B">
            <w:pPr>
              <w:jc w:val="center"/>
              <w:cnfStyle w:val="000000100000"/>
              <w:rPr>
                <w:rFonts w:asciiTheme="majorBidi" w:hAnsiTheme="majorBidi" w:cstheme="majorBidi"/>
              </w:rPr>
            </w:pPr>
            <w:r w:rsidRPr="0016381B">
              <w:rPr>
                <w:rFonts w:asciiTheme="majorBidi" w:hAnsiTheme="majorBidi" w:cstheme="majorBidi"/>
                <w:color w:val="000000"/>
              </w:rPr>
              <w:t>4,70</w:t>
            </w:r>
          </w:p>
        </w:tc>
      </w:tr>
      <w:tr w:rsidR="0089206C" w:rsidRPr="006505A5" w:rsidTr="0016381B">
        <w:trPr>
          <w:trHeight w:val="300"/>
        </w:trPr>
        <w:tc>
          <w:tcPr>
            <w:cnfStyle w:val="001000000000"/>
            <w:tcW w:w="270" w:type="pct"/>
            <w:noWrap/>
            <w:vAlign w:val="center"/>
            <w:hideMark/>
          </w:tcPr>
          <w:p w:rsidR="0089206C" w:rsidRPr="006505A5" w:rsidRDefault="0089206C" w:rsidP="006505A5">
            <w:pPr>
              <w:jc w:val="center"/>
              <w:rPr>
                <w:rFonts w:ascii="Times New Roman" w:eastAsia="Times New Roman" w:hAnsi="Times New Roman" w:cs="Times New Roman"/>
              </w:rPr>
            </w:pPr>
            <w:r w:rsidRPr="006505A5">
              <w:rPr>
                <w:rFonts w:ascii="Times New Roman" w:eastAsia="Times New Roman" w:hAnsi="Times New Roman" w:cs="Times New Roman"/>
              </w:rPr>
              <w:t>4</w:t>
            </w:r>
          </w:p>
        </w:tc>
        <w:tc>
          <w:tcPr>
            <w:tcW w:w="1220" w:type="pct"/>
            <w:noWrap/>
            <w:vAlign w:val="center"/>
            <w:hideMark/>
          </w:tcPr>
          <w:p w:rsidR="0089206C" w:rsidRPr="006505A5" w:rsidRDefault="0089206C" w:rsidP="006505A5">
            <w:pPr>
              <w:cnfStyle w:val="000000000000"/>
              <w:rPr>
                <w:rFonts w:ascii="Times New Roman" w:eastAsia="Times New Roman" w:hAnsi="Times New Roman" w:cs="Times New Roman"/>
                <w:b/>
                <w:bCs/>
              </w:rPr>
            </w:pPr>
            <w:r w:rsidRPr="006505A5">
              <w:rPr>
                <w:rFonts w:ascii="Times New Roman" w:eastAsia="Times New Roman" w:hAnsi="Times New Roman" w:cs="Times New Roman"/>
                <w:b/>
                <w:bCs/>
              </w:rPr>
              <w:t>(Konut, Su, Elektrik, Gaz Ve Diğer Yakıtlar)</w:t>
            </w:r>
          </w:p>
        </w:tc>
        <w:tc>
          <w:tcPr>
            <w:tcW w:w="502" w:type="pct"/>
            <w:noWrap/>
            <w:vAlign w:val="center"/>
          </w:tcPr>
          <w:p w:rsidR="0089206C" w:rsidRPr="0016381B" w:rsidRDefault="0089206C" w:rsidP="0016381B">
            <w:pPr>
              <w:jc w:val="center"/>
              <w:cnfStyle w:val="000000000000"/>
              <w:rPr>
                <w:rFonts w:asciiTheme="majorBidi" w:hAnsiTheme="majorBidi" w:cstheme="majorBidi"/>
              </w:rPr>
            </w:pPr>
            <w:r w:rsidRPr="0016381B">
              <w:rPr>
                <w:rFonts w:asciiTheme="majorBidi" w:hAnsiTheme="majorBidi" w:cstheme="majorBidi"/>
                <w:color w:val="000000"/>
              </w:rPr>
              <w:t>1,52</w:t>
            </w:r>
          </w:p>
        </w:tc>
        <w:tc>
          <w:tcPr>
            <w:tcW w:w="501" w:type="pct"/>
            <w:noWrap/>
            <w:vAlign w:val="center"/>
          </w:tcPr>
          <w:p w:rsidR="0089206C" w:rsidRPr="0016381B" w:rsidRDefault="0089206C" w:rsidP="0016381B">
            <w:pPr>
              <w:jc w:val="center"/>
              <w:cnfStyle w:val="000000000000"/>
              <w:rPr>
                <w:rFonts w:asciiTheme="majorBidi" w:hAnsiTheme="majorBidi" w:cstheme="majorBidi"/>
              </w:rPr>
            </w:pPr>
            <w:r w:rsidRPr="0016381B">
              <w:rPr>
                <w:rFonts w:asciiTheme="majorBidi" w:hAnsiTheme="majorBidi" w:cstheme="majorBidi"/>
                <w:color w:val="000000"/>
              </w:rPr>
              <w:t>0,59</w:t>
            </w:r>
          </w:p>
        </w:tc>
        <w:tc>
          <w:tcPr>
            <w:tcW w:w="502" w:type="pct"/>
            <w:noWrap/>
            <w:vAlign w:val="center"/>
          </w:tcPr>
          <w:p w:rsidR="0089206C" w:rsidRPr="0016381B" w:rsidRDefault="0089206C" w:rsidP="0016381B">
            <w:pPr>
              <w:jc w:val="center"/>
              <w:cnfStyle w:val="000000000000"/>
              <w:rPr>
                <w:rFonts w:asciiTheme="majorBidi" w:hAnsiTheme="majorBidi" w:cstheme="majorBidi"/>
              </w:rPr>
            </w:pPr>
            <w:r w:rsidRPr="0016381B">
              <w:rPr>
                <w:rFonts w:asciiTheme="majorBidi" w:hAnsiTheme="majorBidi" w:cstheme="majorBidi"/>
                <w:color w:val="000000"/>
              </w:rPr>
              <w:t>1,58</w:t>
            </w:r>
          </w:p>
        </w:tc>
        <w:tc>
          <w:tcPr>
            <w:tcW w:w="502" w:type="pct"/>
            <w:noWrap/>
            <w:vAlign w:val="center"/>
          </w:tcPr>
          <w:p w:rsidR="0089206C" w:rsidRPr="0016381B" w:rsidRDefault="0089206C" w:rsidP="0016381B">
            <w:pPr>
              <w:jc w:val="center"/>
              <w:cnfStyle w:val="000000000000"/>
              <w:rPr>
                <w:rFonts w:asciiTheme="majorBidi" w:hAnsiTheme="majorBidi" w:cstheme="majorBidi"/>
              </w:rPr>
            </w:pPr>
            <w:r w:rsidRPr="0016381B">
              <w:rPr>
                <w:rFonts w:asciiTheme="majorBidi" w:hAnsiTheme="majorBidi" w:cstheme="majorBidi"/>
                <w:color w:val="000000"/>
              </w:rPr>
              <w:t>0,61</w:t>
            </w:r>
          </w:p>
        </w:tc>
        <w:tc>
          <w:tcPr>
            <w:tcW w:w="475" w:type="pct"/>
            <w:noWrap/>
            <w:vAlign w:val="center"/>
          </w:tcPr>
          <w:p w:rsidR="0089206C" w:rsidRPr="0016381B" w:rsidRDefault="0089206C" w:rsidP="0016381B">
            <w:pPr>
              <w:jc w:val="center"/>
              <w:cnfStyle w:val="000000000000"/>
              <w:rPr>
                <w:rFonts w:asciiTheme="majorBidi" w:hAnsiTheme="majorBidi" w:cstheme="majorBidi"/>
              </w:rPr>
            </w:pPr>
            <w:r w:rsidRPr="0016381B">
              <w:rPr>
                <w:rFonts w:asciiTheme="majorBidi" w:hAnsiTheme="majorBidi" w:cstheme="majorBidi"/>
                <w:color w:val="000000"/>
              </w:rPr>
              <w:t>0,51</w:t>
            </w:r>
          </w:p>
        </w:tc>
        <w:tc>
          <w:tcPr>
            <w:tcW w:w="529" w:type="pct"/>
            <w:noWrap/>
            <w:vAlign w:val="center"/>
          </w:tcPr>
          <w:p w:rsidR="0089206C" w:rsidRPr="0016381B" w:rsidRDefault="0089206C" w:rsidP="0016381B">
            <w:pPr>
              <w:jc w:val="center"/>
              <w:cnfStyle w:val="000000000000"/>
              <w:rPr>
                <w:rFonts w:asciiTheme="majorBidi" w:hAnsiTheme="majorBidi" w:cstheme="majorBidi"/>
              </w:rPr>
            </w:pPr>
            <w:r w:rsidRPr="0016381B">
              <w:rPr>
                <w:rFonts w:asciiTheme="majorBidi" w:hAnsiTheme="majorBidi" w:cstheme="majorBidi"/>
                <w:color w:val="000000"/>
              </w:rPr>
              <w:t>0,26</w:t>
            </w:r>
          </w:p>
        </w:tc>
        <w:tc>
          <w:tcPr>
            <w:tcW w:w="499" w:type="pct"/>
            <w:noWrap/>
            <w:vAlign w:val="center"/>
          </w:tcPr>
          <w:p w:rsidR="0089206C" w:rsidRPr="0016381B" w:rsidRDefault="0089206C" w:rsidP="0016381B">
            <w:pPr>
              <w:jc w:val="center"/>
              <w:cnfStyle w:val="000000000000"/>
              <w:rPr>
                <w:rFonts w:asciiTheme="majorBidi" w:hAnsiTheme="majorBidi" w:cstheme="majorBidi"/>
              </w:rPr>
            </w:pPr>
            <w:r w:rsidRPr="0016381B">
              <w:rPr>
                <w:rFonts w:asciiTheme="majorBidi" w:hAnsiTheme="majorBidi" w:cstheme="majorBidi"/>
                <w:color w:val="000000"/>
              </w:rPr>
              <w:t>0,70</w:t>
            </w:r>
          </w:p>
        </w:tc>
      </w:tr>
      <w:tr w:rsidR="0089206C" w:rsidRPr="006505A5" w:rsidTr="0016381B">
        <w:trPr>
          <w:cnfStyle w:val="000000100000"/>
          <w:trHeight w:val="300"/>
        </w:trPr>
        <w:tc>
          <w:tcPr>
            <w:cnfStyle w:val="001000000000"/>
            <w:tcW w:w="270" w:type="pct"/>
            <w:noWrap/>
            <w:vAlign w:val="center"/>
            <w:hideMark/>
          </w:tcPr>
          <w:p w:rsidR="0089206C" w:rsidRPr="006505A5" w:rsidRDefault="0089206C" w:rsidP="006505A5">
            <w:pPr>
              <w:jc w:val="center"/>
              <w:rPr>
                <w:rFonts w:ascii="Times New Roman" w:eastAsia="Times New Roman" w:hAnsi="Times New Roman" w:cs="Times New Roman"/>
              </w:rPr>
            </w:pPr>
            <w:r w:rsidRPr="006505A5">
              <w:rPr>
                <w:rFonts w:ascii="Times New Roman" w:eastAsia="Times New Roman" w:hAnsi="Times New Roman" w:cs="Times New Roman"/>
              </w:rPr>
              <w:t>5</w:t>
            </w:r>
          </w:p>
        </w:tc>
        <w:tc>
          <w:tcPr>
            <w:tcW w:w="1220" w:type="pct"/>
            <w:noWrap/>
            <w:vAlign w:val="center"/>
            <w:hideMark/>
          </w:tcPr>
          <w:p w:rsidR="0089206C" w:rsidRPr="006505A5" w:rsidRDefault="0089206C" w:rsidP="006505A5">
            <w:pPr>
              <w:cnfStyle w:val="000000100000"/>
              <w:rPr>
                <w:rFonts w:ascii="Times New Roman" w:eastAsia="Times New Roman" w:hAnsi="Times New Roman" w:cs="Times New Roman"/>
                <w:b/>
                <w:bCs/>
              </w:rPr>
            </w:pPr>
            <w:r w:rsidRPr="006505A5">
              <w:rPr>
                <w:rFonts w:ascii="Times New Roman" w:eastAsia="Times New Roman" w:hAnsi="Times New Roman" w:cs="Times New Roman"/>
                <w:b/>
                <w:bCs/>
              </w:rPr>
              <w:t>(Mobilya, Ev Aletleri Ve Ev Bakım Hizmetleri)</w:t>
            </w:r>
          </w:p>
        </w:tc>
        <w:tc>
          <w:tcPr>
            <w:tcW w:w="502" w:type="pct"/>
            <w:noWrap/>
            <w:vAlign w:val="center"/>
          </w:tcPr>
          <w:p w:rsidR="0089206C" w:rsidRPr="0016381B" w:rsidRDefault="0089206C" w:rsidP="0016381B">
            <w:pPr>
              <w:jc w:val="center"/>
              <w:cnfStyle w:val="000000100000"/>
              <w:rPr>
                <w:rFonts w:asciiTheme="majorBidi" w:hAnsiTheme="majorBidi" w:cstheme="majorBidi"/>
              </w:rPr>
            </w:pPr>
            <w:r w:rsidRPr="0016381B">
              <w:rPr>
                <w:rFonts w:asciiTheme="majorBidi" w:hAnsiTheme="majorBidi" w:cstheme="majorBidi"/>
                <w:color w:val="000000"/>
              </w:rPr>
              <w:t>-2,16</w:t>
            </w:r>
          </w:p>
        </w:tc>
        <w:tc>
          <w:tcPr>
            <w:tcW w:w="501" w:type="pct"/>
            <w:noWrap/>
            <w:vAlign w:val="center"/>
          </w:tcPr>
          <w:p w:rsidR="0089206C" w:rsidRPr="0016381B" w:rsidRDefault="0089206C" w:rsidP="0016381B">
            <w:pPr>
              <w:jc w:val="center"/>
              <w:cnfStyle w:val="000000100000"/>
              <w:rPr>
                <w:rFonts w:asciiTheme="majorBidi" w:hAnsiTheme="majorBidi" w:cstheme="majorBidi"/>
              </w:rPr>
            </w:pPr>
            <w:r w:rsidRPr="0016381B">
              <w:rPr>
                <w:rFonts w:asciiTheme="majorBidi" w:hAnsiTheme="majorBidi" w:cstheme="majorBidi"/>
                <w:color w:val="000000"/>
              </w:rPr>
              <w:t>-1,43</w:t>
            </w:r>
          </w:p>
        </w:tc>
        <w:tc>
          <w:tcPr>
            <w:tcW w:w="502" w:type="pct"/>
            <w:noWrap/>
            <w:vAlign w:val="center"/>
          </w:tcPr>
          <w:p w:rsidR="0089206C" w:rsidRPr="0016381B" w:rsidRDefault="0089206C" w:rsidP="0016381B">
            <w:pPr>
              <w:jc w:val="center"/>
              <w:cnfStyle w:val="000000100000"/>
              <w:rPr>
                <w:rFonts w:asciiTheme="majorBidi" w:hAnsiTheme="majorBidi" w:cstheme="majorBidi"/>
              </w:rPr>
            </w:pPr>
            <w:r w:rsidRPr="0016381B">
              <w:rPr>
                <w:rFonts w:asciiTheme="majorBidi" w:hAnsiTheme="majorBidi" w:cstheme="majorBidi"/>
                <w:color w:val="000000"/>
              </w:rPr>
              <w:t>-3,01</w:t>
            </w:r>
          </w:p>
        </w:tc>
        <w:tc>
          <w:tcPr>
            <w:tcW w:w="502" w:type="pct"/>
            <w:noWrap/>
            <w:vAlign w:val="center"/>
          </w:tcPr>
          <w:p w:rsidR="0089206C" w:rsidRPr="0016381B" w:rsidRDefault="0089206C" w:rsidP="0016381B">
            <w:pPr>
              <w:jc w:val="center"/>
              <w:cnfStyle w:val="000000100000"/>
              <w:rPr>
                <w:rFonts w:asciiTheme="majorBidi" w:hAnsiTheme="majorBidi" w:cstheme="majorBidi"/>
              </w:rPr>
            </w:pPr>
            <w:r w:rsidRPr="0016381B">
              <w:rPr>
                <w:rFonts w:asciiTheme="majorBidi" w:hAnsiTheme="majorBidi" w:cstheme="majorBidi"/>
                <w:color w:val="000000"/>
              </w:rPr>
              <w:t>-2,09</w:t>
            </w:r>
          </w:p>
        </w:tc>
        <w:tc>
          <w:tcPr>
            <w:tcW w:w="475" w:type="pct"/>
            <w:noWrap/>
            <w:vAlign w:val="center"/>
          </w:tcPr>
          <w:p w:rsidR="0089206C" w:rsidRPr="0016381B" w:rsidRDefault="0089206C" w:rsidP="0016381B">
            <w:pPr>
              <w:jc w:val="center"/>
              <w:cnfStyle w:val="000000100000"/>
              <w:rPr>
                <w:rFonts w:asciiTheme="majorBidi" w:hAnsiTheme="majorBidi" w:cstheme="majorBidi"/>
              </w:rPr>
            </w:pPr>
            <w:r w:rsidRPr="0016381B">
              <w:rPr>
                <w:rFonts w:asciiTheme="majorBidi" w:hAnsiTheme="majorBidi" w:cstheme="majorBidi"/>
                <w:color w:val="000000"/>
              </w:rPr>
              <w:t>-0,91</w:t>
            </w:r>
          </w:p>
        </w:tc>
        <w:tc>
          <w:tcPr>
            <w:tcW w:w="529" w:type="pct"/>
            <w:noWrap/>
            <w:vAlign w:val="center"/>
          </w:tcPr>
          <w:p w:rsidR="0089206C" w:rsidRPr="0016381B" w:rsidRDefault="0089206C" w:rsidP="0016381B">
            <w:pPr>
              <w:jc w:val="center"/>
              <w:cnfStyle w:val="000000100000"/>
              <w:rPr>
                <w:rFonts w:asciiTheme="majorBidi" w:hAnsiTheme="majorBidi" w:cstheme="majorBidi"/>
              </w:rPr>
            </w:pPr>
            <w:r w:rsidRPr="0016381B">
              <w:rPr>
                <w:rFonts w:asciiTheme="majorBidi" w:hAnsiTheme="majorBidi" w:cstheme="majorBidi"/>
                <w:color w:val="000000"/>
              </w:rPr>
              <w:t>-2,01</w:t>
            </w:r>
          </w:p>
        </w:tc>
        <w:tc>
          <w:tcPr>
            <w:tcW w:w="499" w:type="pct"/>
            <w:noWrap/>
            <w:vAlign w:val="center"/>
          </w:tcPr>
          <w:p w:rsidR="0089206C" w:rsidRPr="0016381B" w:rsidRDefault="0089206C" w:rsidP="0016381B">
            <w:pPr>
              <w:jc w:val="center"/>
              <w:cnfStyle w:val="000000100000"/>
              <w:rPr>
                <w:rFonts w:asciiTheme="majorBidi" w:hAnsiTheme="majorBidi" w:cstheme="majorBidi"/>
              </w:rPr>
            </w:pPr>
            <w:r w:rsidRPr="0016381B">
              <w:rPr>
                <w:rFonts w:asciiTheme="majorBidi" w:hAnsiTheme="majorBidi" w:cstheme="majorBidi"/>
                <w:color w:val="000000"/>
              </w:rPr>
              <w:t>-2,00</w:t>
            </w:r>
          </w:p>
        </w:tc>
      </w:tr>
      <w:tr w:rsidR="0089206C" w:rsidRPr="006505A5" w:rsidTr="0016381B">
        <w:trPr>
          <w:trHeight w:val="300"/>
        </w:trPr>
        <w:tc>
          <w:tcPr>
            <w:cnfStyle w:val="001000000000"/>
            <w:tcW w:w="270" w:type="pct"/>
            <w:noWrap/>
            <w:vAlign w:val="center"/>
            <w:hideMark/>
          </w:tcPr>
          <w:p w:rsidR="0089206C" w:rsidRPr="006505A5" w:rsidRDefault="0089206C" w:rsidP="006505A5">
            <w:pPr>
              <w:jc w:val="center"/>
              <w:rPr>
                <w:rFonts w:ascii="Times New Roman" w:eastAsia="Times New Roman" w:hAnsi="Times New Roman" w:cs="Times New Roman"/>
              </w:rPr>
            </w:pPr>
            <w:r w:rsidRPr="006505A5">
              <w:rPr>
                <w:rFonts w:ascii="Times New Roman" w:eastAsia="Times New Roman" w:hAnsi="Times New Roman" w:cs="Times New Roman"/>
              </w:rPr>
              <w:t>6</w:t>
            </w:r>
          </w:p>
        </w:tc>
        <w:tc>
          <w:tcPr>
            <w:tcW w:w="1220" w:type="pct"/>
            <w:noWrap/>
            <w:vAlign w:val="center"/>
            <w:hideMark/>
          </w:tcPr>
          <w:p w:rsidR="0089206C" w:rsidRPr="006505A5" w:rsidRDefault="0089206C" w:rsidP="006505A5">
            <w:pPr>
              <w:cnfStyle w:val="000000000000"/>
              <w:rPr>
                <w:rFonts w:ascii="Times New Roman" w:eastAsia="Times New Roman" w:hAnsi="Times New Roman" w:cs="Times New Roman"/>
                <w:b/>
                <w:bCs/>
              </w:rPr>
            </w:pPr>
            <w:r w:rsidRPr="006505A5">
              <w:rPr>
                <w:rFonts w:ascii="Times New Roman" w:eastAsia="Times New Roman" w:hAnsi="Times New Roman" w:cs="Times New Roman"/>
                <w:b/>
                <w:bCs/>
              </w:rPr>
              <w:t>(Sağlık)</w:t>
            </w:r>
          </w:p>
        </w:tc>
        <w:tc>
          <w:tcPr>
            <w:tcW w:w="502" w:type="pct"/>
            <w:noWrap/>
            <w:vAlign w:val="center"/>
          </w:tcPr>
          <w:p w:rsidR="0089206C" w:rsidRPr="0016381B" w:rsidRDefault="0089206C" w:rsidP="0016381B">
            <w:pPr>
              <w:jc w:val="center"/>
              <w:cnfStyle w:val="000000000000"/>
              <w:rPr>
                <w:rFonts w:asciiTheme="majorBidi" w:hAnsiTheme="majorBidi" w:cstheme="majorBidi"/>
              </w:rPr>
            </w:pPr>
            <w:r w:rsidRPr="0016381B">
              <w:rPr>
                <w:rFonts w:asciiTheme="majorBidi" w:hAnsiTheme="majorBidi" w:cstheme="majorBidi"/>
                <w:color w:val="000000"/>
              </w:rPr>
              <w:t>-0,02</w:t>
            </w:r>
          </w:p>
        </w:tc>
        <w:tc>
          <w:tcPr>
            <w:tcW w:w="501" w:type="pct"/>
            <w:noWrap/>
            <w:vAlign w:val="center"/>
          </w:tcPr>
          <w:p w:rsidR="0089206C" w:rsidRPr="0016381B" w:rsidRDefault="0089206C" w:rsidP="0016381B">
            <w:pPr>
              <w:jc w:val="center"/>
              <w:cnfStyle w:val="000000000000"/>
              <w:rPr>
                <w:rFonts w:asciiTheme="majorBidi" w:hAnsiTheme="majorBidi" w:cstheme="majorBidi"/>
              </w:rPr>
            </w:pPr>
            <w:r w:rsidRPr="0016381B">
              <w:rPr>
                <w:rFonts w:asciiTheme="majorBidi" w:hAnsiTheme="majorBidi" w:cstheme="majorBidi"/>
                <w:color w:val="000000"/>
              </w:rPr>
              <w:t>0,15</w:t>
            </w:r>
          </w:p>
        </w:tc>
        <w:tc>
          <w:tcPr>
            <w:tcW w:w="502" w:type="pct"/>
            <w:noWrap/>
            <w:vAlign w:val="center"/>
          </w:tcPr>
          <w:p w:rsidR="0089206C" w:rsidRPr="0016381B" w:rsidRDefault="0089206C" w:rsidP="0016381B">
            <w:pPr>
              <w:jc w:val="center"/>
              <w:cnfStyle w:val="000000000000"/>
              <w:rPr>
                <w:rFonts w:asciiTheme="majorBidi" w:hAnsiTheme="majorBidi" w:cstheme="majorBidi"/>
              </w:rPr>
            </w:pPr>
            <w:r w:rsidRPr="0016381B">
              <w:rPr>
                <w:rFonts w:asciiTheme="majorBidi" w:hAnsiTheme="majorBidi" w:cstheme="majorBidi"/>
                <w:color w:val="000000"/>
              </w:rPr>
              <w:t>0,04</w:t>
            </w:r>
          </w:p>
        </w:tc>
        <w:tc>
          <w:tcPr>
            <w:tcW w:w="502" w:type="pct"/>
            <w:noWrap/>
            <w:vAlign w:val="center"/>
          </w:tcPr>
          <w:p w:rsidR="0089206C" w:rsidRPr="0016381B" w:rsidRDefault="0089206C" w:rsidP="0016381B">
            <w:pPr>
              <w:jc w:val="center"/>
              <w:cnfStyle w:val="000000000000"/>
              <w:rPr>
                <w:rFonts w:asciiTheme="majorBidi" w:hAnsiTheme="majorBidi" w:cstheme="majorBidi"/>
              </w:rPr>
            </w:pPr>
            <w:r w:rsidRPr="0016381B">
              <w:rPr>
                <w:rFonts w:asciiTheme="majorBidi" w:hAnsiTheme="majorBidi" w:cstheme="majorBidi"/>
                <w:color w:val="000000"/>
              </w:rPr>
              <w:t>-0,05</w:t>
            </w:r>
          </w:p>
        </w:tc>
        <w:tc>
          <w:tcPr>
            <w:tcW w:w="475" w:type="pct"/>
            <w:noWrap/>
            <w:vAlign w:val="center"/>
          </w:tcPr>
          <w:p w:rsidR="0089206C" w:rsidRPr="0016381B" w:rsidRDefault="0089206C" w:rsidP="0016381B">
            <w:pPr>
              <w:jc w:val="center"/>
              <w:cnfStyle w:val="000000000000"/>
              <w:rPr>
                <w:rFonts w:asciiTheme="majorBidi" w:hAnsiTheme="majorBidi" w:cstheme="majorBidi"/>
              </w:rPr>
            </w:pPr>
            <w:r w:rsidRPr="0016381B">
              <w:rPr>
                <w:rFonts w:asciiTheme="majorBidi" w:hAnsiTheme="majorBidi" w:cstheme="majorBidi"/>
                <w:color w:val="000000"/>
              </w:rPr>
              <w:t>0,29</w:t>
            </w:r>
          </w:p>
        </w:tc>
        <w:tc>
          <w:tcPr>
            <w:tcW w:w="529" w:type="pct"/>
            <w:noWrap/>
            <w:vAlign w:val="center"/>
          </w:tcPr>
          <w:p w:rsidR="0089206C" w:rsidRPr="0016381B" w:rsidRDefault="0089206C" w:rsidP="0016381B">
            <w:pPr>
              <w:jc w:val="center"/>
              <w:cnfStyle w:val="000000000000"/>
              <w:rPr>
                <w:rFonts w:asciiTheme="majorBidi" w:hAnsiTheme="majorBidi" w:cstheme="majorBidi"/>
              </w:rPr>
            </w:pPr>
            <w:r w:rsidRPr="0016381B">
              <w:rPr>
                <w:rFonts w:asciiTheme="majorBidi" w:hAnsiTheme="majorBidi" w:cstheme="majorBidi"/>
                <w:color w:val="000000"/>
              </w:rPr>
              <w:t>-0,06</w:t>
            </w:r>
          </w:p>
        </w:tc>
        <w:tc>
          <w:tcPr>
            <w:tcW w:w="499" w:type="pct"/>
            <w:noWrap/>
            <w:vAlign w:val="center"/>
          </w:tcPr>
          <w:p w:rsidR="0089206C" w:rsidRPr="0016381B" w:rsidRDefault="0089206C" w:rsidP="0016381B">
            <w:pPr>
              <w:jc w:val="center"/>
              <w:cnfStyle w:val="000000000000"/>
              <w:rPr>
                <w:rFonts w:asciiTheme="majorBidi" w:hAnsiTheme="majorBidi" w:cstheme="majorBidi"/>
              </w:rPr>
            </w:pPr>
            <w:r w:rsidRPr="0016381B">
              <w:rPr>
                <w:rFonts w:asciiTheme="majorBidi" w:hAnsiTheme="majorBidi" w:cstheme="majorBidi"/>
                <w:color w:val="000000"/>
              </w:rPr>
              <w:t>0,35</w:t>
            </w:r>
          </w:p>
        </w:tc>
      </w:tr>
      <w:tr w:rsidR="0089206C" w:rsidRPr="006505A5" w:rsidTr="0016381B">
        <w:trPr>
          <w:cnfStyle w:val="000000100000"/>
          <w:trHeight w:val="300"/>
        </w:trPr>
        <w:tc>
          <w:tcPr>
            <w:cnfStyle w:val="001000000000"/>
            <w:tcW w:w="270" w:type="pct"/>
            <w:noWrap/>
            <w:vAlign w:val="center"/>
            <w:hideMark/>
          </w:tcPr>
          <w:p w:rsidR="0089206C" w:rsidRPr="006505A5" w:rsidRDefault="0089206C" w:rsidP="006505A5">
            <w:pPr>
              <w:jc w:val="center"/>
              <w:rPr>
                <w:rFonts w:ascii="Times New Roman" w:eastAsia="Times New Roman" w:hAnsi="Times New Roman" w:cs="Times New Roman"/>
              </w:rPr>
            </w:pPr>
            <w:r w:rsidRPr="006505A5">
              <w:rPr>
                <w:rFonts w:ascii="Times New Roman" w:eastAsia="Times New Roman" w:hAnsi="Times New Roman" w:cs="Times New Roman"/>
              </w:rPr>
              <w:t>7</w:t>
            </w:r>
          </w:p>
        </w:tc>
        <w:tc>
          <w:tcPr>
            <w:tcW w:w="1220" w:type="pct"/>
            <w:noWrap/>
            <w:vAlign w:val="center"/>
            <w:hideMark/>
          </w:tcPr>
          <w:p w:rsidR="0089206C" w:rsidRPr="006505A5" w:rsidRDefault="0089206C" w:rsidP="006505A5">
            <w:pPr>
              <w:cnfStyle w:val="000000100000"/>
              <w:rPr>
                <w:rFonts w:ascii="Times New Roman" w:eastAsia="Times New Roman" w:hAnsi="Times New Roman" w:cs="Times New Roman"/>
                <w:b/>
                <w:bCs/>
              </w:rPr>
            </w:pPr>
            <w:r w:rsidRPr="006505A5">
              <w:rPr>
                <w:rFonts w:ascii="Times New Roman" w:eastAsia="Times New Roman" w:hAnsi="Times New Roman" w:cs="Times New Roman"/>
                <w:b/>
                <w:bCs/>
              </w:rPr>
              <w:t>(Ulaştırma)</w:t>
            </w:r>
          </w:p>
        </w:tc>
        <w:tc>
          <w:tcPr>
            <w:tcW w:w="502" w:type="pct"/>
            <w:noWrap/>
            <w:vAlign w:val="center"/>
          </w:tcPr>
          <w:p w:rsidR="0089206C" w:rsidRPr="0016381B" w:rsidRDefault="0089206C" w:rsidP="0016381B">
            <w:pPr>
              <w:jc w:val="center"/>
              <w:cnfStyle w:val="000000100000"/>
              <w:rPr>
                <w:rFonts w:asciiTheme="majorBidi" w:hAnsiTheme="majorBidi" w:cstheme="majorBidi"/>
              </w:rPr>
            </w:pPr>
            <w:r w:rsidRPr="0016381B">
              <w:rPr>
                <w:rFonts w:asciiTheme="majorBidi" w:hAnsiTheme="majorBidi" w:cstheme="majorBidi"/>
                <w:color w:val="000000"/>
              </w:rPr>
              <w:t>2,44</w:t>
            </w:r>
          </w:p>
        </w:tc>
        <w:tc>
          <w:tcPr>
            <w:tcW w:w="501" w:type="pct"/>
            <w:noWrap/>
            <w:vAlign w:val="center"/>
          </w:tcPr>
          <w:p w:rsidR="0089206C" w:rsidRPr="0016381B" w:rsidRDefault="0089206C" w:rsidP="0016381B">
            <w:pPr>
              <w:jc w:val="center"/>
              <w:cnfStyle w:val="000000100000"/>
              <w:rPr>
                <w:rFonts w:asciiTheme="majorBidi" w:hAnsiTheme="majorBidi" w:cstheme="majorBidi"/>
              </w:rPr>
            </w:pPr>
            <w:r w:rsidRPr="0016381B">
              <w:rPr>
                <w:rFonts w:asciiTheme="majorBidi" w:hAnsiTheme="majorBidi" w:cstheme="majorBidi"/>
                <w:color w:val="000000"/>
              </w:rPr>
              <w:t>2,69</w:t>
            </w:r>
          </w:p>
        </w:tc>
        <w:tc>
          <w:tcPr>
            <w:tcW w:w="502" w:type="pct"/>
            <w:noWrap/>
            <w:vAlign w:val="center"/>
          </w:tcPr>
          <w:p w:rsidR="0089206C" w:rsidRPr="0016381B" w:rsidRDefault="0089206C" w:rsidP="0016381B">
            <w:pPr>
              <w:jc w:val="center"/>
              <w:cnfStyle w:val="000000100000"/>
              <w:rPr>
                <w:rFonts w:asciiTheme="majorBidi" w:hAnsiTheme="majorBidi" w:cstheme="majorBidi"/>
              </w:rPr>
            </w:pPr>
            <w:r w:rsidRPr="0016381B">
              <w:rPr>
                <w:rFonts w:asciiTheme="majorBidi" w:hAnsiTheme="majorBidi" w:cstheme="majorBidi"/>
                <w:color w:val="000000"/>
              </w:rPr>
              <w:t>2,03</w:t>
            </w:r>
          </w:p>
        </w:tc>
        <w:tc>
          <w:tcPr>
            <w:tcW w:w="502" w:type="pct"/>
            <w:noWrap/>
            <w:vAlign w:val="center"/>
          </w:tcPr>
          <w:p w:rsidR="0089206C" w:rsidRPr="0016381B" w:rsidRDefault="0089206C" w:rsidP="0016381B">
            <w:pPr>
              <w:jc w:val="center"/>
              <w:cnfStyle w:val="000000100000"/>
              <w:rPr>
                <w:rFonts w:asciiTheme="majorBidi" w:hAnsiTheme="majorBidi" w:cstheme="majorBidi"/>
              </w:rPr>
            </w:pPr>
            <w:r w:rsidRPr="0016381B">
              <w:rPr>
                <w:rFonts w:asciiTheme="majorBidi" w:hAnsiTheme="majorBidi" w:cstheme="majorBidi"/>
                <w:color w:val="000000"/>
              </w:rPr>
              <w:t>1,12</w:t>
            </w:r>
          </w:p>
        </w:tc>
        <w:tc>
          <w:tcPr>
            <w:tcW w:w="475" w:type="pct"/>
            <w:noWrap/>
            <w:vAlign w:val="center"/>
          </w:tcPr>
          <w:p w:rsidR="0089206C" w:rsidRPr="0016381B" w:rsidRDefault="0089206C" w:rsidP="0016381B">
            <w:pPr>
              <w:jc w:val="center"/>
              <w:cnfStyle w:val="000000100000"/>
              <w:rPr>
                <w:rFonts w:asciiTheme="majorBidi" w:hAnsiTheme="majorBidi" w:cstheme="majorBidi"/>
              </w:rPr>
            </w:pPr>
            <w:r w:rsidRPr="0016381B">
              <w:rPr>
                <w:rFonts w:asciiTheme="majorBidi" w:hAnsiTheme="majorBidi" w:cstheme="majorBidi"/>
                <w:color w:val="000000"/>
              </w:rPr>
              <w:t>1,80</w:t>
            </w:r>
          </w:p>
        </w:tc>
        <w:tc>
          <w:tcPr>
            <w:tcW w:w="529" w:type="pct"/>
            <w:noWrap/>
            <w:vAlign w:val="center"/>
          </w:tcPr>
          <w:p w:rsidR="0089206C" w:rsidRPr="0016381B" w:rsidRDefault="0089206C" w:rsidP="0016381B">
            <w:pPr>
              <w:jc w:val="center"/>
              <w:cnfStyle w:val="000000100000"/>
              <w:rPr>
                <w:rFonts w:asciiTheme="majorBidi" w:hAnsiTheme="majorBidi" w:cstheme="majorBidi"/>
              </w:rPr>
            </w:pPr>
            <w:r w:rsidRPr="0016381B">
              <w:rPr>
                <w:rFonts w:asciiTheme="majorBidi" w:hAnsiTheme="majorBidi" w:cstheme="majorBidi"/>
                <w:color w:val="000000"/>
              </w:rPr>
              <w:t>1,95</w:t>
            </w:r>
          </w:p>
        </w:tc>
        <w:tc>
          <w:tcPr>
            <w:tcW w:w="499" w:type="pct"/>
            <w:noWrap/>
            <w:vAlign w:val="center"/>
          </w:tcPr>
          <w:p w:rsidR="0089206C" w:rsidRPr="0016381B" w:rsidRDefault="0089206C" w:rsidP="0016381B">
            <w:pPr>
              <w:jc w:val="center"/>
              <w:cnfStyle w:val="000000100000"/>
              <w:rPr>
                <w:rFonts w:asciiTheme="majorBidi" w:hAnsiTheme="majorBidi" w:cstheme="majorBidi"/>
              </w:rPr>
            </w:pPr>
            <w:r w:rsidRPr="0016381B">
              <w:rPr>
                <w:rFonts w:asciiTheme="majorBidi" w:hAnsiTheme="majorBidi" w:cstheme="majorBidi"/>
                <w:color w:val="000000"/>
              </w:rPr>
              <w:t>2,06</w:t>
            </w:r>
          </w:p>
        </w:tc>
      </w:tr>
      <w:tr w:rsidR="0089206C" w:rsidRPr="006505A5" w:rsidTr="0016381B">
        <w:trPr>
          <w:trHeight w:val="300"/>
        </w:trPr>
        <w:tc>
          <w:tcPr>
            <w:cnfStyle w:val="001000000000"/>
            <w:tcW w:w="270" w:type="pct"/>
            <w:noWrap/>
            <w:vAlign w:val="center"/>
            <w:hideMark/>
          </w:tcPr>
          <w:p w:rsidR="0089206C" w:rsidRPr="006505A5" w:rsidRDefault="0089206C" w:rsidP="006505A5">
            <w:pPr>
              <w:jc w:val="center"/>
              <w:rPr>
                <w:rFonts w:ascii="Times New Roman" w:eastAsia="Times New Roman" w:hAnsi="Times New Roman" w:cs="Times New Roman"/>
              </w:rPr>
            </w:pPr>
            <w:r w:rsidRPr="006505A5">
              <w:rPr>
                <w:rFonts w:ascii="Times New Roman" w:eastAsia="Times New Roman" w:hAnsi="Times New Roman" w:cs="Times New Roman"/>
              </w:rPr>
              <w:t>8</w:t>
            </w:r>
          </w:p>
        </w:tc>
        <w:tc>
          <w:tcPr>
            <w:tcW w:w="1220" w:type="pct"/>
            <w:noWrap/>
            <w:vAlign w:val="center"/>
            <w:hideMark/>
          </w:tcPr>
          <w:p w:rsidR="0089206C" w:rsidRPr="006505A5" w:rsidRDefault="0089206C" w:rsidP="006505A5">
            <w:pPr>
              <w:cnfStyle w:val="000000000000"/>
              <w:rPr>
                <w:rFonts w:ascii="Times New Roman" w:eastAsia="Times New Roman" w:hAnsi="Times New Roman" w:cs="Times New Roman"/>
                <w:b/>
                <w:bCs/>
              </w:rPr>
            </w:pPr>
            <w:r w:rsidRPr="006505A5">
              <w:rPr>
                <w:rFonts w:ascii="Times New Roman" w:eastAsia="Times New Roman" w:hAnsi="Times New Roman" w:cs="Times New Roman"/>
                <w:b/>
                <w:bCs/>
              </w:rPr>
              <w:t>(Haberleşme)</w:t>
            </w:r>
          </w:p>
        </w:tc>
        <w:tc>
          <w:tcPr>
            <w:tcW w:w="502" w:type="pct"/>
            <w:noWrap/>
            <w:vAlign w:val="center"/>
          </w:tcPr>
          <w:p w:rsidR="0089206C" w:rsidRPr="0016381B" w:rsidRDefault="0089206C" w:rsidP="0016381B">
            <w:pPr>
              <w:jc w:val="center"/>
              <w:cnfStyle w:val="000000000000"/>
              <w:rPr>
                <w:rFonts w:asciiTheme="majorBidi" w:hAnsiTheme="majorBidi" w:cstheme="majorBidi"/>
              </w:rPr>
            </w:pPr>
            <w:r w:rsidRPr="0016381B">
              <w:rPr>
                <w:rFonts w:asciiTheme="majorBidi" w:hAnsiTheme="majorBidi" w:cstheme="majorBidi"/>
                <w:color w:val="000000"/>
              </w:rPr>
              <w:t>0,04</w:t>
            </w:r>
          </w:p>
        </w:tc>
        <w:tc>
          <w:tcPr>
            <w:tcW w:w="501" w:type="pct"/>
            <w:noWrap/>
            <w:vAlign w:val="center"/>
          </w:tcPr>
          <w:p w:rsidR="0089206C" w:rsidRPr="0016381B" w:rsidRDefault="0089206C" w:rsidP="0016381B">
            <w:pPr>
              <w:jc w:val="center"/>
              <w:cnfStyle w:val="000000000000"/>
              <w:rPr>
                <w:rFonts w:asciiTheme="majorBidi" w:hAnsiTheme="majorBidi" w:cstheme="majorBidi"/>
              </w:rPr>
            </w:pPr>
            <w:r w:rsidRPr="0016381B">
              <w:rPr>
                <w:rFonts w:asciiTheme="majorBidi" w:hAnsiTheme="majorBidi" w:cstheme="majorBidi"/>
                <w:color w:val="000000"/>
              </w:rPr>
              <w:t>0,50</w:t>
            </w:r>
          </w:p>
        </w:tc>
        <w:tc>
          <w:tcPr>
            <w:tcW w:w="502" w:type="pct"/>
            <w:noWrap/>
            <w:vAlign w:val="center"/>
          </w:tcPr>
          <w:p w:rsidR="0089206C" w:rsidRPr="0016381B" w:rsidRDefault="0089206C" w:rsidP="0016381B">
            <w:pPr>
              <w:jc w:val="center"/>
              <w:cnfStyle w:val="000000000000"/>
              <w:rPr>
                <w:rFonts w:asciiTheme="majorBidi" w:hAnsiTheme="majorBidi" w:cstheme="majorBidi"/>
              </w:rPr>
            </w:pPr>
            <w:r w:rsidRPr="0016381B">
              <w:rPr>
                <w:rFonts w:asciiTheme="majorBidi" w:hAnsiTheme="majorBidi" w:cstheme="majorBidi"/>
                <w:color w:val="000000"/>
              </w:rPr>
              <w:t>0,36</w:t>
            </w:r>
          </w:p>
        </w:tc>
        <w:tc>
          <w:tcPr>
            <w:tcW w:w="502" w:type="pct"/>
            <w:noWrap/>
            <w:vAlign w:val="center"/>
          </w:tcPr>
          <w:p w:rsidR="0089206C" w:rsidRPr="0016381B" w:rsidRDefault="0089206C" w:rsidP="0016381B">
            <w:pPr>
              <w:jc w:val="center"/>
              <w:cnfStyle w:val="000000000000"/>
              <w:rPr>
                <w:rFonts w:asciiTheme="majorBidi" w:hAnsiTheme="majorBidi" w:cstheme="majorBidi"/>
              </w:rPr>
            </w:pPr>
            <w:r w:rsidRPr="0016381B">
              <w:rPr>
                <w:rFonts w:asciiTheme="majorBidi" w:hAnsiTheme="majorBidi" w:cstheme="majorBidi"/>
                <w:color w:val="000000"/>
              </w:rPr>
              <w:t>0,38</w:t>
            </w:r>
          </w:p>
        </w:tc>
        <w:tc>
          <w:tcPr>
            <w:tcW w:w="475" w:type="pct"/>
            <w:noWrap/>
            <w:vAlign w:val="center"/>
          </w:tcPr>
          <w:p w:rsidR="0089206C" w:rsidRPr="0016381B" w:rsidRDefault="0089206C" w:rsidP="0016381B">
            <w:pPr>
              <w:jc w:val="center"/>
              <w:cnfStyle w:val="000000000000"/>
              <w:rPr>
                <w:rFonts w:asciiTheme="majorBidi" w:hAnsiTheme="majorBidi" w:cstheme="majorBidi"/>
              </w:rPr>
            </w:pPr>
            <w:r w:rsidRPr="0016381B">
              <w:rPr>
                <w:rFonts w:asciiTheme="majorBidi" w:hAnsiTheme="majorBidi" w:cstheme="majorBidi"/>
                <w:color w:val="000000"/>
              </w:rPr>
              <w:t>-0,31</w:t>
            </w:r>
          </w:p>
        </w:tc>
        <w:tc>
          <w:tcPr>
            <w:tcW w:w="529" w:type="pct"/>
            <w:noWrap/>
            <w:vAlign w:val="center"/>
          </w:tcPr>
          <w:p w:rsidR="0089206C" w:rsidRPr="0016381B" w:rsidRDefault="0089206C" w:rsidP="0016381B">
            <w:pPr>
              <w:jc w:val="center"/>
              <w:cnfStyle w:val="000000000000"/>
              <w:rPr>
                <w:rFonts w:asciiTheme="majorBidi" w:hAnsiTheme="majorBidi" w:cstheme="majorBidi"/>
              </w:rPr>
            </w:pPr>
            <w:r w:rsidRPr="0016381B">
              <w:rPr>
                <w:rFonts w:asciiTheme="majorBidi" w:hAnsiTheme="majorBidi" w:cstheme="majorBidi"/>
                <w:color w:val="000000"/>
              </w:rPr>
              <w:t>0,03</w:t>
            </w:r>
          </w:p>
        </w:tc>
        <w:tc>
          <w:tcPr>
            <w:tcW w:w="499" w:type="pct"/>
            <w:noWrap/>
            <w:vAlign w:val="center"/>
          </w:tcPr>
          <w:p w:rsidR="0089206C" w:rsidRPr="0016381B" w:rsidRDefault="0089206C" w:rsidP="0016381B">
            <w:pPr>
              <w:jc w:val="center"/>
              <w:cnfStyle w:val="000000000000"/>
              <w:rPr>
                <w:rFonts w:asciiTheme="majorBidi" w:hAnsiTheme="majorBidi" w:cstheme="majorBidi"/>
              </w:rPr>
            </w:pPr>
            <w:r w:rsidRPr="0016381B">
              <w:rPr>
                <w:rFonts w:asciiTheme="majorBidi" w:hAnsiTheme="majorBidi" w:cstheme="majorBidi"/>
                <w:color w:val="000000"/>
              </w:rPr>
              <w:t>-0,41</w:t>
            </w:r>
          </w:p>
        </w:tc>
      </w:tr>
      <w:tr w:rsidR="0089206C" w:rsidRPr="006505A5" w:rsidTr="0016381B">
        <w:trPr>
          <w:cnfStyle w:val="000000100000"/>
          <w:trHeight w:val="300"/>
        </w:trPr>
        <w:tc>
          <w:tcPr>
            <w:cnfStyle w:val="001000000000"/>
            <w:tcW w:w="270" w:type="pct"/>
            <w:noWrap/>
            <w:vAlign w:val="center"/>
            <w:hideMark/>
          </w:tcPr>
          <w:p w:rsidR="0089206C" w:rsidRPr="006505A5" w:rsidRDefault="0089206C" w:rsidP="006505A5">
            <w:pPr>
              <w:jc w:val="center"/>
              <w:rPr>
                <w:rFonts w:ascii="Times New Roman" w:eastAsia="Times New Roman" w:hAnsi="Times New Roman" w:cs="Times New Roman"/>
              </w:rPr>
            </w:pPr>
            <w:r w:rsidRPr="006505A5">
              <w:rPr>
                <w:rFonts w:ascii="Times New Roman" w:eastAsia="Times New Roman" w:hAnsi="Times New Roman" w:cs="Times New Roman"/>
              </w:rPr>
              <w:t>9</w:t>
            </w:r>
          </w:p>
        </w:tc>
        <w:tc>
          <w:tcPr>
            <w:tcW w:w="1220" w:type="pct"/>
            <w:noWrap/>
            <w:vAlign w:val="center"/>
            <w:hideMark/>
          </w:tcPr>
          <w:p w:rsidR="0089206C" w:rsidRPr="006505A5" w:rsidRDefault="0089206C" w:rsidP="006505A5">
            <w:pPr>
              <w:cnfStyle w:val="000000100000"/>
              <w:rPr>
                <w:rFonts w:ascii="Times New Roman" w:eastAsia="Times New Roman" w:hAnsi="Times New Roman" w:cs="Times New Roman"/>
                <w:b/>
                <w:bCs/>
              </w:rPr>
            </w:pPr>
            <w:r w:rsidRPr="006505A5">
              <w:rPr>
                <w:rFonts w:ascii="Times New Roman" w:eastAsia="Times New Roman" w:hAnsi="Times New Roman" w:cs="Times New Roman"/>
                <w:b/>
                <w:bCs/>
              </w:rPr>
              <w:t>(Eğlence Ve Kültür)</w:t>
            </w:r>
          </w:p>
        </w:tc>
        <w:tc>
          <w:tcPr>
            <w:tcW w:w="502" w:type="pct"/>
            <w:noWrap/>
            <w:vAlign w:val="center"/>
          </w:tcPr>
          <w:p w:rsidR="0089206C" w:rsidRPr="0016381B" w:rsidRDefault="0089206C" w:rsidP="0016381B">
            <w:pPr>
              <w:jc w:val="center"/>
              <w:cnfStyle w:val="000000100000"/>
              <w:rPr>
                <w:rFonts w:asciiTheme="majorBidi" w:hAnsiTheme="majorBidi" w:cstheme="majorBidi"/>
              </w:rPr>
            </w:pPr>
            <w:r w:rsidRPr="0016381B">
              <w:rPr>
                <w:rFonts w:asciiTheme="majorBidi" w:hAnsiTheme="majorBidi" w:cstheme="majorBidi"/>
                <w:color w:val="000000"/>
              </w:rPr>
              <w:t>1,56</w:t>
            </w:r>
          </w:p>
        </w:tc>
        <w:tc>
          <w:tcPr>
            <w:tcW w:w="501" w:type="pct"/>
            <w:noWrap/>
            <w:vAlign w:val="center"/>
          </w:tcPr>
          <w:p w:rsidR="0089206C" w:rsidRPr="0016381B" w:rsidRDefault="0089206C" w:rsidP="0016381B">
            <w:pPr>
              <w:jc w:val="center"/>
              <w:cnfStyle w:val="000000100000"/>
              <w:rPr>
                <w:rFonts w:asciiTheme="majorBidi" w:hAnsiTheme="majorBidi" w:cstheme="majorBidi"/>
              </w:rPr>
            </w:pPr>
            <w:r w:rsidRPr="0016381B">
              <w:rPr>
                <w:rFonts w:asciiTheme="majorBidi" w:hAnsiTheme="majorBidi" w:cstheme="majorBidi"/>
                <w:color w:val="000000"/>
              </w:rPr>
              <w:t>1,72</w:t>
            </w:r>
          </w:p>
        </w:tc>
        <w:tc>
          <w:tcPr>
            <w:tcW w:w="502" w:type="pct"/>
            <w:noWrap/>
            <w:vAlign w:val="center"/>
          </w:tcPr>
          <w:p w:rsidR="0089206C" w:rsidRPr="0016381B" w:rsidRDefault="0089206C" w:rsidP="0016381B">
            <w:pPr>
              <w:jc w:val="center"/>
              <w:cnfStyle w:val="000000100000"/>
              <w:rPr>
                <w:rFonts w:asciiTheme="majorBidi" w:hAnsiTheme="majorBidi" w:cstheme="majorBidi"/>
              </w:rPr>
            </w:pPr>
            <w:r w:rsidRPr="0016381B">
              <w:rPr>
                <w:rFonts w:asciiTheme="majorBidi" w:hAnsiTheme="majorBidi" w:cstheme="majorBidi"/>
                <w:color w:val="000000"/>
              </w:rPr>
              <w:t>1,50</w:t>
            </w:r>
          </w:p>
        </w:tc>
        <w:tc>
          <w:tcPr>
            <w:tcW w:w="502" w:type="pct"/>
            <w:noWrap/>
            <w:vAlign w:val="center"/>
          </w:tcPr>
          <w:p w:rsidR="0089206C" w:rsidRPr="0016381B" w:rsidRDefault="0089206C" w:rsidP="0016381B">
            <w:pPr>
              <w:jc w:val="center"/>
              <w:cnfStyle w:val="000000100000"/>
              <w:rPr>
                <w:rFonts w:asciiTheme="majorBidi" w:hAnsiTheme="majorBidi" w:cstheme="majorBidi"/>
              </w:rPr>
            </w:pPr>
            <w:r w:rsidRPr="0016381B">
              <w:rPr>
                <w:rFonts w:asciiTheme="majorBidi" w:hAnsiTheme="majorBidi" w:cstheme="majorBidi"/>
                <w:color w:val="000000"/>
              </w:rPr>
              <w:t>1,59</w:t>
            </w:r>
          </w:p>
        </w:tc>
        <w:tc>
          <w:tcPr>
            <w:tcW w:w="475" w:type="pct"/>
            <w:noWrap/>
            <w:vAlign w:val="center"/>
          </w:tcPr>
          <w:p w:rsidR="0089206C" w:rsidRPr="0016381B" w:rsidRDefault="0089206C" w:rsidP="0016381B">
            <w:pPr>
              <w:jc w:val="center"/>
              <w:cnfStyle w:val="000000100000"/>
              <w:rPr>
                <w:rFonts w:asciiTheme="majorBidi" w:hAnsiTheme="majorBidi" w:cstheme="majorBidi"/>
              </w:rPr>
            </w:pPr>
            <w:r w:rsidRPr="0016381B">
              <w:rPr>
                <w:rFonts w:asciiTheme="majorBidi" w:hAnsiTheme="majorBidi" w:cstheme="majorBidi"/>
                <w:color w:val="000000"/>
              </w:rPr>
              <w:t>3,22</w:t>
            </w:r>
          </w:p>
        </w:tc>
        <w:tc>
          <w:tcPr>
            <w:tcW w:w="529" w:type="pct"/>
            <w:noWrap/>
            <w:vAlign w:val="center"/>
          </w:tcPr>
          <w:p w:rsidR="0089206C" w:rsidRPr="0016381B" w:rsidRDefault="0089206C" w:rsidP="0016381B">
            <w:pPr>
              <w:jc w:val="center"/>
              <w:cnfStyle w:val="000000100000"/>
              <w:rPr>
                <w:rFonts w:asciiTheme="majorBidi" w:hAnsiTheme="majorBidi" w:cstheme="majorBidi"/>
              </w:rPr>
            </w:pPr>
            <w:r w:rsidRPr="0016381B">
              <w:rPr>
                <w:rFonts w:asciiTheme="majorBidi" w:hAnsiTheme="majorBidi" w:cstheme="majorBidi"/>
                <w:color w:val="000000"/>
              </w:rPr>
              <w:t>1,92</w:t>
            </w:r>
          </w:p>
        </w:tc>
        <w:tc>
          <w:tcPr>
            <w:tcW w:w="499" w:type="pct"/>
            <w:noWrap/>
            <w:vAlign w:val="center"/>
          </w:tcPr>
          <w:p w:rsidR="0089206C" w:rsidRPr="0016381B" w:rsidRDefault="0089206C" w:rsidP="0016381B">
            <w:pPr>
              <w:jc w:val="center"/>
              <w:cnfStyle w:val="000000100000"/>
              <w:rPr>
                <w:rFonts w:asciiTheme="majorBidi" w:hAnsiTheme="majorBidi" w:cstheme="majorBidi"/>
              </w:rPr>
            </w:pPr>
            <w:r w:rsidRPr="0016381B">
              <w:rPr>
                <w:rFonts w:asciiTheme="majorBidi" w:hAnsiTheme="majorBidi" w:cstheme="majorBidi"/>
                <w:color w:val="000000"/>
              </w:rPr>
              <w:t>2,56</w:t>
            </w:r>
          </w:p>
        </w:tc>
      </w:tr>
      <w:tr w:rsidR="0089206C" w:rsidRPr="006505A5" w:rsidTr="0016381B">
        <w:trPr>
          <w:trHeight w:val="300"/>
        </w:trPr>
        <w:tc>
          <w:tcPr>
            <w:cnfStyle w:val="001000000000"/>
            <w:tcW w:w="270" w:type="pct"/>
            <w:noWrap/>
            <w:vAlign w:val="center"/>
            <w:hideMark/>
          </w:tcPr>
          <w:p w:rsidR="0089206C" w:rsidRPr="006505A5" w:rsidRDefault="0089206C" w:rsidP="006505A5">
            <w:pPr>
              <w:jc w:val="center"/>
              <w:rPr>
                <w:rFonts w:ascii="Times New Roman" w:eastAsia="Times New Roman" w:hAnsi="Times New Roman" w:cs="Times New Roman"/>
              </w:rPr>
            </w:pPr>
            <w:r w:rsidRPr="006505A5">
              <w:rPr>
                <w:rFonts w:ascii="Times New Roman" w:eastAsia="Times New Roman" w:hAnsi="Times New Roman" w:cs="Times New Roman"/>
              </w:rPr>
              <w:t>10</w:t>
            </w:r>
          </w:p>
        </w:tc>
        <w:tc>
          <w:tcPr>
            <w:tcW w:w="1220" w:type="pct"/>
            <w:noWrap/>
            <w:vAlign w:val="center"/>
            <w:hideMark/>
          </w:tcPr>
          <w:p w:rsidR="0089206C" w:rsidRPr="006505A5" w:rsidRDefault="0089206C" w:rsidP="006505A5">
            <w:pPr>
              <w:cnfStyle w:val="000000000000"/>
              <w:rPr>
                <w:rFonts w:ascii="Times New Roman" w:eastAsia="Times New Roman" w:hAnsi="Times New Roman" w:cs="Times New Roman"/>
                <w:b/>
                <w:bCs/>
              </w:rPr>
            </w:pPr>
            <w:r w:rsidRPr="006505A5">
              <w:rPr>
                <w:rFonts w:ascii="Times New Roman" w:eastAsia="Times New Roman" w:hAnsi="Times New Roman" w:cs="Times New Roman"/>
                <w:b/>
                <w:bCs/>
              </w:rPr>
              <w:t>(Eğitim)</w:t>
            </w:r>
          </w:p>
        </w:tc>
        <w:tc>
          <w:tcPr>
            <w:tcW w:w="502" w:type="pct"/>
            <w:noWrap/>
            <w:vAlign w:val="center"/>
          </w:tcPr>
          <w:p w:rsidR="0089206C" w:rsidRPr="0016381B" w:rsidRDefault="0089206C" w:rsidP="0016381B">
            <w:pPr>
              <w:jc w:val="center"/>
              <w:cnfStyle w:val="000000000000"/>
              <w:rPr>
                <w:rFonts w:asciiTheme="majorBidi" w:hAnsiTheme="majorBidi" w:cstheme="majorBidi"/>
              </w:rPr>
            </w:pPr>
            <w:r w:rsidRPr="0016381B">
              <w:rPr>
                <w:rFonts w:asciiTheme="majorBidi" w:hAnsiTheme="majorBidi" w:cstheme="majorBidi"/>
                <w:color w:val="000000"/>
              </w:rPr>
              <w:t>6,00</w:t>
            </w:r>
          </w:p>
        </w:tc>
        <w:tc>
          <w:tcPr>
            <w:tcW w:w="501" w:type="pct"/>
            <w:noWrap/>
            <w:vAlign w:val="center"/>
          </w:tcPr>
          <w:p w:rsidR="0089206C" w:rsidRPr="0016381B" w:rsidRDefault="0089206C" w:rsidP="0016381B">
            <w:pPr>
              <w:jc w:val="center"/>
              <w:cnfStyle w:val="000000000000"/>
              <w:rPr>
                <w:rFonts w:asciiTheme="majorBidi" w:hAnsiTheme="majorBidi" w:cstheme="majorBidi"/>
              </w:rPr>
            </w:pPr>
            <w:r w:rsidRPr="0016381B">
              <w:rPr>
                <w:rFonts w:asciiTheme="majorBidi" w:hAnsiTheme="majorBidi" w:cstheme="majorBidi"/>
                <w:color w:val="000000"/>
              </w:rPr>
              <w:t>2,09</w:t>
            </w:r>
          </w:p>
        </w:tc>
        <w:tc>
          <w:tcPr>
            <w:tcW w:w="502" w:type="pct"/>
            <w:noWrap/>
            <w:vAlign w:val="center"/>
          </w:tcPr>
          <w:p w:rsidR="0089206C" w:rsidRPr="0016381B" w:rsidRDefault="0089206C" w:rsidP="0016381B">
            <w:pPr>
              <w:jc w:val="center"/>
              <w:cnfStyle w:val="000000000000"/>
              <w:rPr>
                <w:rFonts w:asciiTheme="majorBidi" w:hAnsiTheme="majorBidi" w:cstheme="majorBidi"/>
              </w:rPr>
            </w:pPr>
            <w:r w:rsidRPr="0016381B">
              <w:rPr>
                <w:rFonts w:asciiTheme="majorBidi" w:hAnsiTheme="majorBidi" w:cstheme="majorBidi"/>
                <w:color w:val="000000"/>
              </w:rPr>
              <w:t>6,21</w:t>
            </w:r>
          </w:p>
        </w:tc>
        <w:tc>
          <w:tcPr>
            <w:tcW w:w="502" w:type="pct"/>
            <w:noWrap/>
            <w:vAlign w:val="center"/>
          </w:tcPr>
          <w:p w:rsidR="0089206C" w:rsidRPr="0016381B" w:rsidRDefault="0089206C" w:rsidP="0016381B">
            <w:pPr>
              <w:jc w:val="center"/>
              <w:cnfStyle w:val="000000000000"/>
              <w:rPr>
                <w:rFonts w:asciiTheme="majorBidi" w:hAnsiTheme="majorBidi" w:cstheme="majorBidi"/>
              </w:rPr>
            </w:pPr>
            <w:r w:rsidRPr="0016381B">
              <w:rPr>
                <w:rFonts w:asciiTheme="majorBidi" w:hAnsiTheme="majorBidi" w:cstheme="majorBidi"/>
                <w:color w:val="000000"/>
              </w:rPr>
              <w:t>0,55</w:t>
            </w:r>
          </w:p>
        </w:tc>
        <w:tc>
          <w:tcPr>
            <w:tcW w:w="475" w:type="pct"/>
            <w:noWrap/>
            <w:vAlign w:val="center"/>
          </w:tcPr>
          <w:p w:rsidR="0089206C" w:rsidRPr="0016381B" w:rsidRDefault="0089206C" w:rsidP="0016381B">
            <w:pPr>
              <w:jc w:val="center"/>
              <w:cnfStyle w:val="000000000000"/>
              <w:rPr>
                <w:rFonts w:asciiTheme="majorBidi" w:hAnsiTheme="majorBidi" w:cstheme="majorBidi"/>
              </w:rPr>
            </w:pPr>
            <w:r w:rsidRPr="0016381B">
              <w:rPr>
                <w:rFonts w:asciiTheme="majorBidi" w:hAnsiTheme="majorBidi" w:cstheme="majorBidi"/>
                <w:color w:val="000000"/>
              </w:rPr>
              <w:t>1,55</w:t>
            </w:r>
          </w:p>
        </w:tc>
        <w:tc>
          <w:tcPr>
            <w:tcW w:w="529" w:type="pct"/>
            <w:noWrap/>
            <w:vAlign w:val="center"/>
          </w:tcPr>
          <w:p w:rsidR="0089206C" w:rsidRPr="0016381B" w:rsidRDefault="0089206C" w:rsidP="0016381B">
            <w:pPr>
              <w:jc w:val="center"/>
              <w:cnfStyle w:val="000000000000"/>
              <w:rPr>
                <w:rFonts w:asciiTheme="majorBidi" w:hAnsiTheme="majorBidi" w:cstheme="majorBidi"/>
              </w:rPr>
            </w:pPr>
            <w:r w:rsidRPr="0016381B">
              <w:rPr>
                <w:rFonts w:asciiTheme="majorBidi" w:hAnsiTheme="majorBidi" w:cstheme="majorBidi"/>
                <w:color w:val="000000"/>
              </w:rPr>
              <w:t>1,62</w:t>
            </w:r>
          </w:p>
        </w:tc>
        <w:tc>
          <w:tcPr>
            <w:tcW w:w="499" w:type="pct"/>
            <w:noWrap/>
            <w:vAlign w:val="center"/>
          </w:tcPr>
          <w:p w:rsidR="0089206C" w:rsidRPr="0016381B" w:rsidRDefault="0089206C" w:rsidP="0016381B">
            <w:pPr>
              <w:jc w:val="center"/>
              <w:cnfStyle w:val="000000000000"/>
              <w:rPr>
                <w:rFonts w:asciiTheme="majorBidi" w:hAnsiTheme="majorBidi" w:cstheme="majorBidi"/>
              </w:rPr>
            </w:pPr>
            <w:r w:rsidRPr="0016381B">
              <w:rPr>
                <w:rFonts w:asciiTheme="majorBidi" w:hAnsiTheme="majorBidi" w:cstheme="majorBidi"/>
                <w:color w:val="000000"/>
              </w:rPr>
              <w:t>0,33</w:t>
            </w:r>
          </w:p>
        </w:tc>
      </w:tr>
      <w:tr w:rsidR="0089206C" w:rsidRPr="006505A5" w:rsidTr="0016381B">
        <w:trPr>
          <w:cnfStyle w:val="000000100000"/>
          <w:trHeight w:val="300"/>
        </w:trPr>
        <w:tc>
          <w:tcPr>
            <w:cnfStyle w:val="001000000000"/>
            <w:tcW w:w="270" w:type="pct"/>
            <w:noWrap/>
            <w:vAlign w:val="center"/>
            <w:hideMark/>
          </w:tcPr>
          <w:p w:rsidR="0089206C" w:rsidRPr="006505A5" w:rsidRDefault="0089206C" w:rsidP="006505A5">
            <w:pPr>
              <w:jc w:val="center"/>
              <w:rPr>
                <w:rFonts w:ascii="Times New Roman" w:eastAsia="Times New Roman" w:hAnsi="Times New Roman" w:cs="Times New Roman"/>
              </w:rPr>
            </w:pPr>
            <w:r w:rsidRPr="006505A5">
              <w:rPr>
                <w:rFonts w:ascii="Times New Roman" w:eastAsia="Times New Roman" w:hAnsi="Times New Roman" w:cs="Times New Roman"/>
              </w:rPr>
              <w:t>11</w:t>
            </w:r>
          </w:p>
        </w:tc>
        <w:tc>
          <w:tcPr>
            <w:tcW w:w="1220" w:type="pct"/>
            <w:noWrap/>
            <w:vAlign w:val="center"/>
            <w:hideMark/>
          </w:tcPr>
          <w:p w:rsidR="0089206C" w:rsidRPr="006505A5" w:rsidRDefault="0089206C" w:rsidP="006505A5">
            <w:pPr>
              <w:cnfStyle w:val="000000100000"/>
              <w:rPr>
                <w:rFonts w:ascii="Times New Roman" w:eastAsia="Times New Roman" w:hAnsi="Times New Roman" w:cs="Times New Roman"/>
                <w:b/>
                <w:bCs/>
              </w:rPr>
            </w:pPr>
            <w:r w:rsidRPr="006505A5">
              <w:rPr>
                <w:rFonts w:ascii="Times New Roman" w:eastAsia="Times New Roman" w:hAnsi="Times New Roman" w:cs="Times New Roman"/>
                <w:b/>
                <w:bCs/>
              </w:rPr>
              <w:t>(Lokanta Ve Oteller)</w:t>
            </w:r>
          </w:p>
        </w:tc>
        <w:tc>
          <w:tcPr>
            <w:tcW w:w="502" w:type="pct"/>
            <w:noWrap/>
            <w:vAlign w:val="center"/>
          </w:tcPr>
          <w:p w:rsidR="0089206C" w:rsidRPr="0016381B" w:rsidRDefault="0089206C" w:rsidP="0016381B">
            <w:pPr>
              <w:jc w:val="center"/>
              <w:cnfStyle w:val="000000100000"/>
              <w:rPr>
                <w:rFonts w:asciiTheme="majorBidi" w:hAnsiTheme="majorBidi" w:cstheme="majorBidi"/>
              </w:rPr>
            </w:pPr>
            <w:r w:rsidRPr="0016381B">
              <w:rPr>
                <w:rFonts w:asciiTheme="majorBidi" w:hAnsiTheme="majorBidi" w:cstheme="majorBidi"/>
                <w:color w:val="000000"/>
              </w:rPr>
              <w:t>1,56</w:t>
            </w:r>
          </w:p>
        </w:tc>
        <w:tc>
          <w:tcPr>
            <w:tcW w:w="501" w:type="pct"/>
            <w:noWrap/>
            <w:vAlign w:val="center"/>
          </w:tcPr>
          <w:p w:rsidR="0089206C" w:rsidRPr="0016381B" w:rsidRDefault="0089206C" w:rsidP="0016381B">
            <w:pPr>
              <w:jc w:val="center"/>
              <w:cnfStyle w:val="000000100000"/>
              <w:rPr>
                <w:rFonts w:asciiTheme="majorBidi" w:hAnsiTheme="majorBidi" w:cstheme="majorBidi"/>
              </w:rPr>
            </w:pPr>
            <w:r w:rsidRPr="0016381B">
              <w:rPr>
                <w:rFonts w:asciiTheme="majorBidi" w:hAnsiTheme="majorBidi" w:cstheme="majorBidi"/>
                <w:color w:val="000000"/>
              </w:rPr>
              <w:t>2,89</w:t>
            </w:r>
          </w:p>
        </w:tc>
        <w:tc>
          <w:tcPr>
            <w:tcW w:w="502" w:type="pct"/>
            <w:noWrap/>
            <w:vAlign w:val="center"/>
          </w:tcPr>
          <w:p w:rsidR="0089206C" w:rsidRPr="0016381B" w:rsidRDefault="0089206C" w:rsidP="0016381B">
            <w:pPr>
              <w:jc w:val="center"/>
              <w:cnfStyle w:val="000000100000"/>
              <w:rPr>
                <w:rFonts w:asciiTheme="majorBidi" w:hAnsiTheme="majorBidi" w:cstheme="majorBidi"/>
              </w:rPr>
            </w:pPr>
            <w:r w:rsidRPr="0016381B">
              <w:rPr>
                <w:rFonts w:asciiTheme="majorBidi" w:hAnsiTheme="majorBidi" w:cstheme="majorBidi"/>
                <w:color w:val="000000"/>
              </w:rPr>
              <w:t>1,92</w:t>
            </w:r>
          </w:p>
        </w:tc>
        <w:tc>
          <w:tcPr>
            <w:tcW w:w="502" w:type="pct"/>
            <w:noWrap/>
            <w:vAlign w:val="center"/>
          </w:tcPr>
          <w:p w:rsidR="0089206C" w:rsidRPr="0016381B" w:rsidRDefault="0089206C" w:rsidP="0016381B">
            <w:pPr>
              <w:jc w:val="center"/>
              <w:cnfStyle w:val="000000100000"/>
              <w:rPr>
                <w:rFonts w:asciiTheme="majorBidi" w:hAnsiTheme="majorBidi" w:cstheme="majorBidi"/>
              </w:rPr>
            </w:pPr>
            <w:r w:rsidRPr="0016381B">
              <w:rPr>
                <w:rFonts w:asciiTheme="majorBidi" w:hAnsiTheme="majorBidi" w:cstheme="majorBidi"/>
                <w:color w:val="000000"/>
              </w:rPr>
              <w:t>1,86</w:t>
            </w:r>
          </w:p>
        </w:tc>
        <w:tc>
          <w:tcPr>
            <w:tcW w:w="475" w:type="pct"/>
            <w:noWrap/>
            <w:vAlign w:val="center"/>
          </w:tcPr>
          <w:p w:rsidR="0089206C" w:rsidRPr="0016381B" w:rsidRDefault="0089206C" w:rsidP="0016381B">
            <w:pPr>
              <w:jc w:val="center"/>
              <w:cnfStyle w:val="000000100000"/>
              <w:rPr>
                <w:rFonts w:asciiTheme="majorBidi" w:hAnsiTheme="majorBidi" w:cstheme="majorBidi"/>
              </w:rPr>
            </w:pPr>
            <w:r w:rsidRPr="0016381B">
              <w:rPr>
                <w:rFonts w:asciiTheme="majorBidi" w:hAnsiTheme="majorBidi" w:cstheme="majorBidi"/>
                <w:color w:val="000000"/>
              </w:rPr>
              <w:t>1,32</w:t>
            </w:r>
          </w:p>
        </w:tc>
        <w:tc>
          <w:tcPr>
            <w:tcW w:w="529" w:type="pct"/>
            <w:noWrap/>
            <w:vAlign w:val="center"/>
          </w:tcPr>
          <w:p w:rsidR="0089206C" w:rsidRPr="0016381B" w:rsidRDefault="0089206C" w:rsidP="0016381B">
            <w:pPr>
              <w:jc w:val="center"/>
              <w:cnfStyle w:val="000000100000"/>
              <w:rPr>
                <w:rFonts w:asciiTheme="majorBidi" w:hAnsiTheme="majorBidi" w:cstheme="majorBidi"/>
              </w:rPr>
            </w:pPr>
            <w:r w:rsidRPr="0016381B">
              <w:rPr>
                <w:rFonts w:asciiTheme="majorBidi" w:hAnsiTheme="majorBidi" w:cstheme="majorBidi"/>
                <w:color w:val="000000"/>
              </w:rPr>
              <w:t>1,02</w:t>
            </w:r>
          </w:p>
        </w:tc>
        <w:tc>
          <w:tcPr>
            <w:tcW w:w="499" w:type="pct"/>
            <w:noWrap/>
            <w:vAlign w:val="center"/>
          </w:tcPr>
          <w:p w:rsidR="0089206C" w:rsidRPr="0016381B" w:rsidRDefault="0089206C" w:rsidP="0016381B">
            <w:pPr>
              <w:jc w:val="center"/>
              <w:cnfStyle w:val="000000100000"/>
              <w:rPr>
                <w:rFonts w:asciiTheme="majorBidi" w:hAnsiTheme="majorBidi" w:cstheme="majorBidi"/>
              </w:rPr>
            </w:pPr>
            <w:r w:rsidRPr="0016381B">
              <w:rPr>
                <w:rFonts w:asciiTheme="majorBidi" w:hAnsiTheme="majorBidi" w:cstheme="majorBidi"/>
                <w:color w:val="000000"/>
              </w:rPr>
              <w:t>1,60</w:t>
            </w:r>
          </w:p>
        </w:tc>
      </w:tr>
      <w:tr w:rsidR="0089206C" w:rsidRPr="006505A5" w:rsidTr="0016381B">
        <w:trPr>
          <w:trHeight w:val="300"/>
        </w:trPr>
        <w:tc>
          <w:tcPr>
            <w:cnfStyle w:val="001000000000"/>
            <w:tcW w:w="270" w:type="pct"/>
            <w:noWrap/>
            <w:vAlign w:val="center"/>
            <w:hideMark/>
          </w:tcPr>
          <w:p w:rsidR="0089206C" w:rsidRPr="006505A5" w:rsidRDefault="0089206C" w:rsidP="006505A5">
            <w:pPr>
              <w:jc w:val="center"/>
              <w:rPr>
                <w:rFonts w:ascii="Times New Roman" w:eastAsia="Times New Roman" w:hAnsi="Times New Roman" w:cs="Times New Roman"/>
              </w:rPr>
            </w:pPr>
            <w:r w:rsidRPr="006505A5">
              <w:rPr>
                <w:rFonts w:ascii="Times New Roman" w:eastAsia="Times New Roman" w:hAnsi="Times New Roman" w:cs="Times New Roman"/>
              </w:rPr>
              <w:t>12</w:t>
            </w:r>
          </w:p>
        </w:tc>
        <w:tc>
          <w:tcPr>
            <w:tcW w:w="1220" w:type="pct"/>
            <w:noWrap/>
            <w:vAlign w:val="center"/>
            <w:hideMark/>
          </w:tcPr>
          <w:p w:rsidR="0089206C" w:rsidRPr="006505A5" w:rsidRDefault="0089206C" w:rsidP="006505A5">
            <w:pPr>
              <w:cnfStyle w:val="000000000000"/>
              <w:rPr>
                <w:rFonts w:ascii="Times New Roman" w:eastAsia="Times New Roman" w:hAnsi="Times New Roman" w:cs="Times New Roman"/>
                <w:b/>
                <w:bCs/>
              </w:rPr>
            </w:pPr>
            <w:r w:rsidRPr="006505A5">
              <w:rPr>
                <w:rFonts w:ascii="Times New Roman" w:eastAsia="Times New Roman" w:hAnsi="Times New Roman" w:cs="Times New Roman"/>
                <w:b/>
                <w:bCs/>
              </w:rPr>
              <w:t>(Çeşitli Mal Ve Hizmetler)</w:t>
            </w:r>
          </w:p>
        </w:tc>
        <w:tc>
          <w:tcPr>
            <w:tcW w:w="502" w:type="pct"/>
            <w:noWrap/>
            <w:vAlign w:val="center"/>
          </w:tcPr>
          <w:p w:rsidR="0089206C" w:rsidRPr="0016381B" w:rsidRDefault="0089206C" w:rsidP="0016381B">
            <w:pPr>
              <w:jc w:val="center"/>
              <w:cnfStyle w:val="000000000000"/>
              <w:rPr>
                <w:rFonts w:asciiTheme="majorBidi" w:hAnsiTheme="majorBidi" w:cstheme="majorBidi"/>
              </w:rPr>
            </w:pPr>
            <w:r w:rsidRPr="0016381B">
              <w:rPr>
                <w:rFonts w:asciiTheme="majorBidi" w:hAnsiTheme="majorBidi" w:cstheme="majorBidi"/>
                <w:color w:val="000000"/>
              </w:rPr>
              <w:t>1,91</w:t>
            </w:r>
          </w:p>
        </w:tc>
        <w:tc>
          <w:tcPr>
            <w:tcW w:w="501" w:type="pct"/>
            <w:noWrap/>
            <w:vAlign w:val="center"/>
          </w:tcPr>
          <w:p w:rsidR="0089206C" w:rsidRPr="0016381B" w:rsidRDefault="0089206C" w:rsidP="0016381B">
            <w:pPr>
              <w:jc w:val="center"/>
              <w:cnfStyle w:val="000000000000"/>
              <w:rPr>
                <w:rFonts w:asciiTheme="majorBidi" w:hAnsiTheme="majorBidi" w:cstheme="majorBidi"/>
              </w:rPr>
            </w:pPr>
            <w:r w:rsidRPr="0016381B">
              <w:rPr>
                <w:rFonts w:asciiTheme="majorBidi" w:hAnsiTheme="majorBidi" w:cstheme="majorBidi"/>
                <w:color w:val="000000"/>
              </w:rPr>
              <w:t>2,67</w:t>
            </w:r>
          </w:p>
        </w:tc>
        <w:tc>
          <w:tcPr>
            <w:tcW w:w="502" w:type="pct"/>
            <w:noWrap/>
            <w:vAlign w:val="center"/>
          </w:tcPr>
          <w:p w:rsidR="0089206C" w:rsidRPr="0016381B" w:rsidRDefault="0089206C" w:rsidP="0016381B">
            <w:pPr>
              <w:jc w:val="center"/>
              <w:cnfStyle w:val="000000000000"/>
              <w:rPr>
                <w:rFonts w:asciiTheme="majorBidi" w:hAnsiTheme="majorBidi" w:cstheme="majorBidi"/>
              </w:rPr>
            </w:pPr>
            <w:r w:rsidRPr="0016381B">
              <w:rPr>
                <w:rFonts w:asciiTheme="majorBidi" w:hAnsiTheme="majorBidi" w:cstheme="majorBidi"/>
                <w:color w:val="000000"/>
              </w:rPr>
              <w:t>1,99</w:t>
            </w:r>
          </w:p>
        </w:tc>
        <w:tc>
          <w:tcPr>
            <w:tcW w:w="502" w:type="pct"/>
            <w:noWrap/>
            <w:vAlign w:val="center"/>
          </w:tcPr>
          <w:p w:rsidR="0089206C" w:rsidRPr="0016381B" w:rsidRDefault="0089206C" w:rsidP="0016381B">
            <w:pPr>
              <w:jc w:val="center"/>
              <w:cnfStyle w:val="000000000000"/>
              <w:rPr>
                <w:rFonts w:asciiTheme="majorBidi" w:hAnsiTheme="majorBidi" w:cstheme="majorBidi"/>
              </w:rPr>
            </w:pPr>
            <w:r w:rsidRPr="0016381B">
              <w:rPr>
                <w:rFonts w:asciiTheme="majorBidi" w:hAnsiTheme="majorBidi" w:cstheme="majorBidi"/>
                <w:color w:val="000000"/>
              </w:rPr>
              <w:t>0,70</w:t>
            </w:r>
          </w:p>
        </w:tc>
        <w:tc>
          <w:tcPr>
            <w:tcW w:w="475" w:type="pct"/>
            <w:noWrap/>
            <w:vAlign w:val="center"/>
          </w:tcPr>
          <w:p w:rsidR="0089206C" w:rsidRPr="0016381B" w:rsidRDefault="0089206C" w:rsidP="0016381B">
            <w:pPr>
              <w:jc w:val="center"/>
              <w:cnfStyle w:val="000000000000"/>
              <w:rPr>
                <w:rFonts w:asciiTheme="majorBidi" w:hAnsiTheme="majorBidi" w:cstheme="majorBidi"/>
              </w:rPr>
            </w:pPr>
            <w:r w:rsidRPr="0016381B">
              <w:rPr>
                <w:rFonts w:asciiTheme="majorBidi" w:hAnsiTheme="majorBidi" w:cstheme="majorBidi"/>
                <w:color w:val="000000"/>
              </w:rPr>
              <w:t>1,93</w:t>
            </w:r>
          </w:p>
        </w:tc>
        <w:tc>
          <w:tcPr>
            <w:tcW w:w="529" w:type="pct"/>
            <w:noWrap/>
            <w:vAlign w:val="center"/>
          </w:tcPr>
          <w:p w:rsidR="0089206C" w:rsidRPr="0016381B" w:rsidRDefault="0089206C" w:rsidP="0016381B">
            <w:pPr>
              <w:jc w:val="center"/>
              <w:cnfStyle w:val="000000000000"/>
              <w:rPr>
                <w:rFonts w:asciiTheme="majorBidi" w:hAnsiTheme="majorBidi" w:cstheme="majorBidi"/>
              </w:rPr>
            </w:pPr>
            <w:r w:rsidRPr="0016381B">
              <w:rPr>
                <w:rFonts w:asciiTheme="majorBidi" w:hAnsiTheme="majorBidi" w:cstheme="majorBidi"/>
                <w:color w:val="000000"/>
              </w:rPr>
              <w:t>2,05</w:t>
            </w:r>
          </w:p>
        </w:tc>
        <w:tc>
          <w:tcPr>
            <w:tcW w:w="499" w:type="pct"/>
            <w:noWrap/>
            <w:vAlign w:val="center"/>
          </w:tcPr>
          <w:p w:rsidR="0089206C" w:rsidRPr="0016381B" w:rsidRDefault="0089206C" w:rsidP="0016381B">
            <w:pPr>
              <w:jc w:val="center"/>
              <w:cnfStyle w:val="000000000000"/>
              <w:rPr>
                <w:rFonts w:asciiTheme="majorBidi" w:hAnsiTheme="majorBidi" w:cstheme="majorBidi"/>
              </w:rPr>
            </w:pPr>
            <w:r w:rsidRPr="0016381B">
              <w:rPr>
                <w:rFonts w:asciiTheme="majorBidi" w:hAnsiTheme="majorBidi" w:cstheme="majorBidi"/>
                <w:color w:val="000000"/>
              </w:rPr>
              <w:t>1,60</w:t>
            </w:r>
          </w:p>
        </w:tc>
      </w:tr>
      <w:tr w:rsidR="0089206C" w:rsidRPr="006505A5" w:rsidTr="0016381B">
        <w:trPr>
          <w:cnfStyle w:val="000000100000"/>
          <w:trHeight w:val="300"/>
        </w:trPr>
        <w:tc>
          <w:tcPr>
            <w:cnfStyle w:val="001000000000"/>
            <w:tcW w:w="270" w:type="pct"/>
            <w:noWrap/>
            <w:vAlign w:val="center"/>
            <w:hideMark/>
          </w:tcPr>
          <w:p w:rsidR="0089206C" w:rsidRPr="006505A5" w:rsidRDefault="0089206C" w:rsidP="006505A5">
            <w:pPr>
              <w:jc w:val="center"/>
              <w:rPr>
                <w:rFonts w:ascii="Times New Roman" w:eastAsia="Times New Roman" w:hAnsi="Times New Roman" w:cs="Times New Roman"/>
                <w:color w:val="000000"/>
              </w:rPr>
            </w:pPr>
          </w:p>
        </w:tc>
        <w:tc>
          <w:tcPr>
            <w:tcW w:w="1220" w:type="pct"/>
            <w:noWrap/>
            <w:vAlign w:val="center"/>
            <w:hideMark/>
          </w:tcPr>
          <w:p w:rsidR="0089206C" w:rsidRPr="006505A5" w:rsidRDefault="0089206C" w:rsidP="006505A5">
            <w:pPr>
              <w:cnfStyle w:val="000000100000"/>
              <w:rPr>
                <w:rFonts w:ascii="Times New Roman" w:eastAsia="Times New Roman" w:hAnsi="Times New Roman" w:cs="Times New Roman"/>
                <w:b/>
                <w:bCs/>
              </w:rPr>
            </w:pPr>
            <w:r w:rsidRPr="006505A5">
              <w:rPr>
                <w:rFonts w:ascii="Times New Roman" w:eastAsia="Times New Roman" w:hAnsi="Times New Roman" w:cs="Times New Roman"/>
                <w:b/>
                <w:bCs/>
              </w:rPr>
              <w:t>TÜFE Aylık Değişim</w:t>
            </w:r>
          </w:p>
        </w:tc>
        <w:tc>
          <w:tcPr>
            <w:tcW w:w="502" w:type="pct"/>
            <w:noWrap/>
            <w:vAlign w:val="center"/>
          </w:tcPr>
          <w:p w:rsidR="0089206C" w:rsidRPr="0016381B" w:rsidRDefault="0089206C" w:rsidP="0016381B">
            <w:pPr>
              <w:jc w:val="center"/>
              <w:cnfStyle w:val="000000100000"/>
              <w:rPr>
                <w:rFonts w:asciiTheme="majorBidi" w:hAnsiTheme="majorBidi" w:cstheme="majorBidi"/>
              </w:rPr>
            </w:pPr>
            <w:r w:rsidRPr="0016381B">
              <w:rPr>
                <w:rFonts w:asciiTheme="majorBidi" w:hAnsiTheme="majorBidi" w:cstheme="majorBidi"/>
                <w:color w:val="000000"/>
              </w:rPr>
              <w:t>1,97</w:t>
            </w:r>
          </w:p>
        </w:tc>
        <w:tc>
          <w:tcPr>
            <w:tcW w:w="501" w:type="pct"/>
            <w:noWrap/>
            <w:vAlign w:val="center"/>
          </w:tcPr>
          <w:p w:rsidR="0089206C" w:rsidRPr="0016381B" w:rsidRDefault="0089206C" w:rsidP="0016381B">
            <w:pPr>
              <w:jc w:val="center"/>
              <w:cnfStyle w:val="000000100000"/>
              <w:rPr>
                <w:rFonts w:asciiTheme="majorBidi" w:hAnsiTheme="majorBidi" w:cstheme="majorBidi"/>
              </w:rPr>
            </w:pPr>
            <w:r w:rsidRPr="0016381B">
              <w:rPr>
                <w:rFonts w:asciiTheme="majorBidi" w:hAnsiTheme="majorBidi" w:cstheme="majorBidi"/>
                <w:color w:val="000000"/>
              </w:rPr>
              <w:t>0,53</w:t>
            </w:r>
          </w:p>
        </w:tc>
        <w:tc>
          <w:tcPr>
            <w:tcW w:w="502" w:type="pct"/>
            <w:noWrap/>
            <w:vAlign w:val="center"/>
          </w:tcPr>
          <w:p w:rsidR="0089206C" w:rsidRPr="0016381B" w:rsidRDefault="0089206C" w:rsidP="0016381B">
            <w:pPr>
              <w:jc w:val="center"/>
              <w:cnfStyle w:val="000000100000"/>
              <w:rPr>
                <w:rFonts w:asciiTheme="majorBidi" w:hAnsiTheme="majorBidi" w:cstheme="majorBidi"/>
              </w:rPr>
            </w:pPr>
            <w:r w:rsidRPr="0016381B">
              <w:rPr>
                <w:rFonts w:asciiTheme="majorBidi" w:hAnsiTheme="majorBidi" w:cstheme="majorBidi"/>
                <w:color w:val="000000"/>
              </w:rPr>
              <w:t>0,63</w:t>
            </w:r>
          </w:p>
        </w:tc>
        <w:tc>
          <w:tcPr>
            <w:tcW w:w="502" w:type="pct"/>
            <w:noWrap/>
            <w:vAlign w:val="center"/>
          </w:tcPr>
          <w:p w:rsidR="0089206C" w:rsidRPr="0016381B" w:rsidRDefault="0089206C" w:rsidP="0016381B">
            <w:pPr>
              <w:jc w:val="center"/>
              <w:cnfStyle w:val="000000100000"/>
              <w:rPr>
                <w:rFonts w:asciiTheme="majorBidi" w:hAnsiTheme="majorBidi" w:cstheme="majorBidi"/>
              </w:rPr>
            </w:pPr>
            <w:r w:rsidRPr="0016381B">
              <w:rPr>
                <w:rFonts w:asciiTheme="majorBidi" w:hAnsiTheme="majorBidi" w:cstheme="majorBidi"/>
                <w:color w:val="000000"/>
              </w:rPr>
              <w:t>0,5</w:t>
            </w:r>
          </w:p>
        </w:tc>
        <w:tc>
          <w:tcPr>
            <w:tcW w:w="475" w:type="pct"/>
            <w:noWrap/>
            <w:vAlign w:val="center"/>
          </w:tcPr>
          <w:p w:rsidR="0089206C" w:rsidRPr="0016381B" w:rsidRDefault="0089206C" w:rsidP="0016381B">
            <w:pPr>
              <w:jc w:val="center"/>
              <w:cnfStyle w:val="000000100000"/>
              <w:rPr>
                <w:rFonts w:asciiTheme="majorBidi" w:hAnsiTheme="majorBidi" w:cstheme="majorBidi"/>
              </w:rPr>
            </w:pPr>
            <w:r w:rsidRPr="0016381B">
              <w:rPr>
                <w:rFonts w:asciiTheme="majorBidi" w:hAnsiTheme="majorBidi" w:cstheme="majorBidi"/>
                <w:color w:val="000000"/>
              </w:rPr>
              <w:t>1,65</w:t>
            </w:r>
          </w:p>
        </w:tc>
        <w:tc>
          <w:tcPr>
            <w:tcW w:w="529" w:type="pct"/>
            <w:noWrap/>
            <w:vAlign w:val="center"/>
          </w:tcPr>
          <w:p w:rsidR="0089206C" w:rsidRPr="0016381B" w:rsidRDefault="0089206C" w:rsidP="0016381B">
            <w:pPr>
              <w:jc w:val="center"/>
              <w:cnfStyle w:val="000000100000"/>
              <w:rPr>
                <w:rFonts w:asciiTheme="majorBidi" w:hAnsiTheme="majorBidi" w:cstheme="majorBidi"/>
              </w:rPr>
            </w:pPr>
            <w:r w:rsidRPr="0016381B">
              <w:rPr>
                <w:rFonts w:asciiTheme="majorBidi" w:hAnsiTheme="majorBidi" w:cstheme="majorBidi"/>
                <w:color w:val="000000"/>
              </w:rPr>
              <w:t>0,85</w:t>
            </w:r>
          </w:p>
        </w:tc>
        <w:tc>
          <w:tcPr>
            <w:tcW w:w="499" w:type="pct"/>
            <w:noWrap/>
            <w:vAlign w:val="center"/>
          </w:tcPr>
          <w:p w:rsidR="0089206C" w:rsidRPr="0016381B" w:rsidRDefault="0089206C" w:rsidP="0016381B">
            <w:pPr>
              <w:jc w:val="center"/>
              <w:cnfStyle w:val="000000100000"/>
              <w:rPr>
                <w:rFonts w:asciiTheme="majorBidi" w:hAnsiTheme="majorBidi" w:cstheme="majorBidi"/>
              </w:rPr>
            </w:pPr>
            <w:r w:rsidRPr="0016381B">
              <w:rPr>
                <w:rFonts w:asciiTheme="majorBidi" w:hAnsiTheme="majorBidi" w:cstheme="majorBidi"/>
                <w:color w:val="000000"/>
              </w:rPr>
              <w:t>0,92</w:t>
            </w:r>
          </w:p>
        </w:tc>
      </w:tr>
    </w:tbl>
    <w:p w:rsidR="00A05536" w:rsidRPr="00926F30" w:rsidRDefault="00A05536" w:rsidP="00AB2EBB">
      <w:pPr>
        <w:rPr>
          <w:rFonts w:ascii="Times New Roman" w:hAnsi="Times New Roman" w:cs="Times New Roman"/>
          <w:b/>
          <w:sz w:val="16"/>
          <w:szCs w:val="14"/>
        </w:rPr>
      </w:pPr>
    </w:p>
    <w:p w:rsidR="005616D3" w:rsidRPr="00926F30" w:rsidRDefault="005616D3" w:rsidP="00AB2EBB">
      <w:pPr>
        <w:rPr>
          <w:rFonts w:ascii="Times New Roman" w:hAnsi="Times New Roman" w:cs="Times New Roman"/>
          <w:b/>
          <w:sz w:val="16"/>
          <w:szCs w:val="14"/>
        </w:rPr>
      </w:pPr>
    </w:p>
    <w:p w:rsidR="00A05536" w:rsidRPr="00926F30" w:rsidRDefault="00A05536" w:rsidP="00AB2EBB">
      <w:pPr>
        <w:rPr>
          <w:rFonts w:ascii="Times New Roman" w:hAnsi="Times New Roman" w:cs="Times New Roman"/>
          <w:b/>
          <w:sz w:val="16"/>
          <w:szCs w:val="14"/>
        </w:rPr>
      </w:pPr>
    </w:p>
    <w:p w:rsidR="00A05536" w:rsidRPr="00926F30" w:rsidRDefault="00A05536" w:rsidP="00AB2EBB">
      <w:pPr>
        <w:rPr>
          <w:rFonts w:ascii="Times New Roman" w:hAnsi="Times New Roman" w:cs="Times New Roman"/>
          <w:b/>
          <w:sz w:val="16"/>
          <w:szCs w:val="14"/>
        </w:rPr>
      </w:pPr>
    </w:p>
    <w:p w:rsidR="00A05536" w:rsidRPr="00926F30" w:rsidRDefault="00A05536" w:rsidP="00AB2EBB">
      <w:pPr>
        <w:rPr>
          <w:rFonts w:ascii="Times New Roman" w:hAnsi="Times New Roman" w:cs="Times New Roman"/>
          <w:b/>
          <w:sz w:val="16"/>
          <w:szCs w:val="14"/>
        </w:rPr>
      </w:pPr>
    </w:p>
    <w:p w:rsidR="00A05536" w:rsidRPr="00926F30" w:rsidRDefault="00A05536" w:rsidP="00AB2EBB">
      <w:pPr>
        <w:rPr>
          <w:rFonts w:ascii="Times New Roman" w:hAnsi="Times New Roman" w:cs="Times New Roman"/>
          <w:b/>
          <w:sz w:val="16"/>
          <w:szCs w:val="14"/>
        </w:rPr>
      </w:pPr>
    </w:p>
    <w:p w:rsidR="00A05536" w:rsidRPr="00926F30" w:rsidRDefault="00A05536" w:rsidP="00AB2EBB">
      <w:pPr>
        <w:rPr>
          <w:rFonts w:ascii="Times New Roman" w:hAnsi="Times New Roman" w:cs="Times New Roman"/>
          <w:b/>
          <w:sz w:val="16"/>
          <w:szCs w:val="14"/>
        </w:rPr>
      </w:pPr>
    </w:p>
    <w:p w:rsidR="00A05536" w:rsidRPr="00926F30" w:rsidRDefault="00A05536" w:rsidP="00AB2EBB">
      <w:pPr>
        <w:rPr>
          <w:rFonts w:ascii="Times New Roman" w:hAnsi="Times New Roman" w:cs="Times New Roman"/>
          <w:b/>
          <w:sz w:val="16"/>
          <w:szCs w:val="14"/>
        </w:rPr>
      </w:pPr>
    </w:p>
    <w:p w:rsidR="00A05536" w:rsidRPr="00926F30" w:rsidRDefault="00A05536" w:rsidP="00AB2EBB">
      <w:pPr>
        <w:rPr>
          <w:rFonts w:ascii="Times New Roman" w:hAnsi="Times New Roman" w:cs="Times New Roman"/>
          <w:b/>
          <w:sz w:val="16"/>
          <w:szCs w:val="14"/>
        </w:rPr>
      </w:pPr>
    </w:p>
    <w:tbl>
      <w:tblPr>
        <w:tblStyle w:val="OrtaGlgeleme2-Vurgu11"/>
        <w:tblW w:w="5139" w:type="pct"/>
        <w:tblLayout w:type="fixed"/>
        <w:tblLook w:val="04A0"/>
      </w:tblPr>
      <w:tblGrid>
        <w:gridCol w:w="732"/>
        <w:gridCol w:w="3123"/>
        <w:gridCol w:w="1364"/>
        <w:gridCol w:w="1359"/>
        <w:gridCol w:w="1364"/>
        <w:gridCol w:w="1364"/>
        <w:gridCol w:w="1362"/>
        <w:gridCol w:w="1340"/>
        <w:gridCol w:w="1582"/>
      </w:tblGrid>
      <w:tr w:rsidR="00AB2EBB" w:rsidRPr="006505A5" w:rsidTr="006505A5">
        <w:trPr>
          <w:cnfStyle w:val="100000000000"/>
          <w:trHeight w:val="300"/>
        </w:trPr>
        <w:tc>
          <w:tcPr>
            <w:cnfStyle w:val="001000000100"/>
            <w:tcW w:w="269" w:type="pct"/>
            <w:vMerge w:val="restart"/>
            <w:noWrap/>
            <w:vAlign w:val="center"/>
            <w:hideMark/>
          </w:tcPr>
          <w:p w:rsidR="00AB2EBB" w:rsidRPr="006505A5" w:rsidRDefault="00AB2EBB" w:rsidP="006505A5">
            <w:pPr>
              <w:jc w:val="center"/>
              <w:rPr>
                <w:rFonts w:ascii="Times New Roman" w:eastAsia="Times New Roman" w:hAnsi="Times New Roman" w:cs="Times New Roman"/>
              </w:rPr>
            </w:pPr>
            <w:r w:rsidRPr="006505A5">
              <w:rPr>
                <w:rFonts w:ascii="Times New Roman" w:eastAsia="Times New Roman" w:hAnsi="Times New Roman" w:cs="Times New Roman"/>
              </w:rPr>
              <w:t>No</w:t>
            </w:r>
          </w:p>
        </w:tc>
        <w:tc>
          <w:tcPr>
            <w:tcW w:w="1149" w:type="pct"/>
            <w:vMerge w:val="restart"/>
            <w:noWrap/>
            <w:vAlign w:val="center"/>
            <w:hideMark/>
          </w:tcPr>
          <w:p w:rsidR="00AB2EBB" w:rsidRPr="006505A5" w:rsidRDefault="00AB2EBB" w:rsidP="006505A5">
            <w:pPr>
              <w:jc w:val="center"/>
              <w:cnfStyle w:val="100000000000"/>
              <w:rPr>
                <w:rFonts w:ascii="Times New Roman" w:eastAsia="Times New Roman" w:hAnsi="Times New Roman" w:cs="Times New Roman"/>
              </w:rPr>
            </w:pPr>
            <w:r w:rsidRPr="006505A5">
              <w:rPr>
                <w:rFonts w:ascii="Times New Roman" w:eastAsia="Times New Roman" w:hAnsi="Times New Roman" w:cs="Times New Roman"/>
              </w:rPr>
              <w:t>Ana Harcama Grupları</w:t>
            </w:r>
          </w:p>
        </w:tc>
        <w:tc>
          <w:tcPr>
            <w:tcW w:w="502" w:type="pct"/>
            <w:noWrap/>
            <w:vAlign w:val="center"/>
            <w:hideMark/>
          </w:tcPr>
          <w:p w:rsidR="00AB2EBB" w:rsidRPr="006505A5" w:rsidRDefault="00AB2EBB" w:rsidP="006505A5">
            <w:pPr>
              <w:jc w:val="center"/>
              <w:cnfStyle w:val="100000000000"/>
              <w:rPr>
                <w:rFonts w:ascii="Times New Roman" w:eastAsia="Times New Roman" w:hAnsi="Times New Roman" w:cs="Times New Roman"/>
              </w:rPr>
            </w:pPr>
            <w:r w:rsidRPr="006505A5">
              <w:rPr>
                <w:rFonts w:ascii="Times New Roman" w:eastAsia="Times New Roman" w:hAnsi="Times New Roman" w:cs="Times New Roman"/>
              </w:rPr>
              <w:t>TR71</w:t>
            </w:r>
          </w:p>
        </w:tc>
        <w:tc>
          <w:tcPr>
            <w:tcW w:w="500" w:type="pct"/>
            <w:noWrap/>
            <w:vAlign w:val="center"/>
            <w:hideMark/>
          </w:tcPr>
          <w:p w:rsidR="00AB2EBB" w:rsidRPr="006505A5" w:rsidRDefault="00AB2EBB" w:rsidP="006505A5">
            <w:pPr>
              <w:jc w:val="center"/>
              <w:cnfStyle w:val="100000000000"/>
              <w:rPr>
                <w:rFonts w:ascii="Times New Roman" w:eastAsia="Times New Roman" w:hAnsi="Times New Roman" w:cs="Times New Roman"/>
              </w:rPr>
            </w:pPr>
            <w:r w:rsidRPr="006505A5">
              <w:rPr>
                <w:rFonts w:ascii="Times New Roman" w:eastAsia="Times New Roman" w:hAnsi="Times New Roman" w:cs="Times New Roman"/>
              </w:rPr>
              <w:t>TRB1</w:t>
            </w:r>
          </w:p>
        </w:tc>
        <w:tc>
          <w:tcPr>
            <w:tcW w:w="502" w:type="pct"/>
            <w:noWrap/>
            <w:vAlign w:val="center"/>
            <w:hideMark/>
          </w:tcPr>
          <w:p w:rsidR="00AB2EBB" w:rsidRPr="006505A5" w:rsidRDefault="00AB2EBB" w:rsidP="006505A5">
            <w:pPr>
              <w:jc w:val="center"/>
              <w:cnfStyle w:val="100000000000"/>
              <w:rPr>
                <w:rFonts w:ascii="Times New Roman" w:eastAsia="Times New Roman" w:hAnsi="Times New Roman" w:cs="Times New Roman"/>
              </w:rPr>
            </w:pPr>
            <w:r w:rsidRPr="006505A5">
              <w:rPr>
                <w:rFonts w:ascii="Times New Roman" w:eastAsia="Times New Roman" w:hAnsi="Times New Roman" w:cs="Times New Roman"/>
              </w:rPr>
              <w:t>TR33</w:t>
            </w:r>
          </w:p>
        </w:tc>
        <w:tc>
          <w:tcPr>
            <w:tcW w:w="502" w:type="pct"/>
            <w:noWrap/>
            <w:vAlign w:val="center"/>
            <w:hideMark/>
          </w:tcPr>
          <w:p w:rsidR="00AB2EBB" w:rsidRPr="006505A5" w:rsidRDefault="00AB2EBB" w:rsidP="006505A5">
            <w:pPr>
              <w:jc w:val="center"/>
              <w:cnfStyle w:val="100000000000"/>
              <w:rPr>
                <w:rFonts w:ascii="Times New Roman" w:eastAsia="Times New Roman" w:hAnsi="Times New Roman" w:cs="Times New Roman"/>
              </w:rPr>
            </w:pPr>
            <w:r w:rsidRPr="006505A5">
              <w:rPr>
                <w:rFonts w:ascii="Times New Roman" w:eastAsia="Times New Roman" w:hAnsi="Times New Roman" w:cs="Times New Roman"/>
              </w:rPr>
              <w:t>TRC3</w:t>
            </w:r>
          </w:p>
        </w:tc>
        <w:tc>
          <w:tcPr>
            <w:tcW w:w="501" w:type="pct"/>
            <w:noWrap/>
            <w:vAlign w:val="center"/>
            <w:hideMark/>
          </w:tcPr>
          <w:p w:rsidR="00AB2EBB" w:rsidRPr="006505A5" w:rsidRDefault="00AB2EBB" w:rsidP="006505A5">
            <w:pPr>
              <w:jc w:val="center"/>
              <w:cnfStyle w:val="100000000000"/>
              <w:rPr>
                <w:rFonts w:ascii="Times New Roman" w:eastAsia="Times New Roman" w:hAnsi="Times New Roman" w:cs="Times New Roman"/>
              </w:rPr>
            </w:pPr>
            <w:r w:rsidRPr="006505A5">
              <w:rPr>
                <w:rFonts w:ascii="Times New Roman" w:eastAsia="Times New Roman" w:hAnsi="Times New Roman" w:cs="Times New Roman"/>
              </w:rPr>
              <w:t>TR83</w:t>
            </w:r>
          </w:p>
        </w:tc>
        <w:tc>
          <w:tcPr>
            <w:tcW w:w="493" w:type="pct"/>
            <w:noWrap/>
            <w:vAlign w:val="center"/>
            <w:hideMark/>
          </w:tcPr>
          <w:p w:rsidR="00AB2EBB" w:rsidRPr="006505A5" w:rsidRDefault="00AB2EBB" w:rsidP="006505A5">
            <w:pPr>
              <w:jc w:val="center"/>
              <w:cnfStyle w:val="100000000000"/>
              <w:rPr>
                <w:rFonts w:ascii="Times New Roman" w:eastAsia="Times New Roman" w:hAnsi="Times New Roman" w:cs="Times New Roman"/>
              </w:rPr>
            </w:pPr>
            <w:r w:rsidRPr="006505A5">
              <w:rPr>
                <w:rFonts w:ascii="Times New Roman" w:eastAsia="Times New Roman" w:hAnsi="Times New Roman" w:cs="Times New Roman"/>
              </w:rPr>
              <w:t>TR21</w:t>
            </w:r>
          </w:p>
        </w:tc>
        <w:tc>
          <w:tcPr>
            <w:tcW w:w="582" w:type="pct"/>
            <w:noWrap/>
            <w:vAlign w:val="center"/>
            <w:hideMark/>
          </w:tcPr>
          <w:p w:rsidR="00AB2EBB" w:rsidRPr="006505A5" w:rsidRDefault="00AB2EBB" w:rsidP="006505A5">
            <w:pPr>
              <w:jc w:val="center"/>
              <w:cnfStyle w:val="100000000000"/>
              <w:rPr>
                <w:rFonts w:ascii="Times New Roman" w:eastAsia="Times New Roman" w:hAnsi="Times New Roman" w:cs="Times New Roman"/>
              </w:rPr>
            </w:pPr>
            <w:r w:rsidRPr="006505A5">
              <w:rPr>
                <w:rFonts w:ascii="Times New Roman" w:eastAsia="Times New Roman" w:hAnsi="Times New Roman" w:cs="Times New Roman"/>
              </w:rPr>
              <w:t>TR90</w:t>
            </w:r>
          </w:p>
        </w:tc>
      </w:tr>
      <w:tr w:rsidR="00AB2EBB" w:rsidRPr="006505A5" w:rsidTr="006505A5">
        <w:trPr>
          <w:cnfStyle w:val="000000100000"/>
          <w:trHeight w:val="300"/>
        </w:trPr>
        <w:tc>
          <w:tcPr>
            <w:cnfStyle w:val="001000000000"/>
            <w:tcW w:w="269" w:type="pct"/>
            <w:vMerge/>
            <w:vAlign w:val="center"/>
            <w:hideMark/>
          </w:tcPr>
          <w:p w:rsidR="00AB2EBB" w:rsidRPr="006505A5" w:rsidRDefault="00AB2EBB" w:rsidP="006505A5">
            <w:pPr>
              <w:jc w:val="center"/>
              <w:rPr>
                <w:rFonts w:ascii="Times New Roman" w:eastAsia="Times New Roman" w:hAnsi="Times New Roman" w:cs="Times New Roman"/>
                <w:color w:val="000000"/>
              </w:rPr>
            </w:pPr>
          </w:p>
        </w:tc>
        <w:tc>
          <w:tcPr>
            <w:tcW w:w="1149" w:type="pct"/>
            <w:vMerge/>
            <w:vAlign w:val="center"/>
            <w:hideMark/>
          </w:tcPr>
          <w:p w:rsidR="00AB2EBB" w:rsidRPr="006505A5" w:rsidRDefault="00AB2EBB" w:rsidP="006505A5">
            <w:pPr>
              <w:jc w:val="center"/>
              <w:cnfStyle w:val="000000100000"/>
              <w:rPr>
                <w:rFonts w:ascii="Times New Roman" w:eastAsia="Times New Roman" w:hAnsi="Times New Roman" w:cs="Times New Roman"/>
                <w:b/>
                <w:bCs/>
                <w:color w:val="000000"/>
              </w:rPr>
            </w:pPr>
          </w:p>
        </w:tc>
        <w:tc>
          <w:tcPr>
            <w:tcW w:w="502" w:type="pct"/>
            <w:noWrap/>
            <w:vAlign w:val="center"/>
            <w:hideMark/>
          </w:tcPr>
          <w:p w:rsidR="00AB2EBB" w:rsidRPr="006505A5" w:rsidRDefault="00AB2EBB" w:rsidP="006505A5">
            <w:pPr>
              <w:jc w:val="center"/>
              <w:cnfStyle w:val="000000100000"/>
              <w:rPr>
                <w:rFonts w:ascii="Times New Roman" w:eastAsia="Times New Roman" w:hAnsi="Times New Roman" w:cs="Times New Roman"/>
                <w:b/>
                <w:bCs/>
              </w:rPr>
            </w:pPr>
            <w:r w:rsidRPr="006505A5">
              <w:rPr>
                <w:rFonts w:ascii="Times New Roman" w:eastAsia="Times New Roman" w:hAnsi="Times New Roman" w:cs="Times New Roman"/>
                <w:b/>
                <w:bCs/>
              </w:rPr>
              <w:t>Kırıkkale</w:t>
            </w:r>
          </w:p>
        </w:tc>
        <w:tc>
          <w:tcPr>
            <w:tcW w:w="500" w:type="pct"/>
            <w:noWrap/>
            <w:vAlign w:val="center"/>
            <w:hideMark/>
          </w:tcPr>
          <w:p w:rsidR="00AB2EBB" w:rsidRPr="006505A5" w:rsidRDefault="00AB2EBB" w:rsidP="006505A5">
            <w:pPr>
              <w:jc w:val="center"/>
              <w:cnfStyle w:val="000000100000"/>
              <w:rPr>
                <w:rFonts w:ascii="Times New Roman" w:eastAsia="Times New Roman" w:hAnsi="Times New Roman" w:cs="Times New Roman"/>
                <w:b/>
                <w:bCs/>
              </w:rPr>
            </w:pPr>
            <w:r w:rsidRPr="006505A5">
              <w:rPr>
                <w:rFonts w:ascii="Times New Roman" w:eastAsia="Times New Roman" w:hAnsi="Times New Roman" w:cs="Times New Roman"/>
                <w:b/>
                <w:bCs/>
              </w:rPr>
              <w:t>Malatya</w:t>
            </w:r>
          </w:p>
        </w:tc>
        <w:tc>
          <w:tcPr>
            <w:tcW w:w="502" w:type="pct"/>
            <w:noWrap/>
            <w:vAlign w:val="center"/>
            <w:hideMark/>
          </w:tcPr>
          <w:p w:rsidR="00AB2EBB" w:rsidRPr="006505A5" w:rsidRDefault="00AB2EBB" w:rsidP="006505A5">
            <w:pPr>
              <w:jc w:val="center"/>
              <w:cnfStyle w:val="000000100000"/>
              <w:rPr>
                <w:rFonts w:ascii="Times New Roman" w:eastAsia="Times New Roman" w:hAnsi="Times New Roman" w:cs="Times New Roman"/>
                <w:b/>
                <w:bCs/>
              </w:rPr>
            </w:pPr>
            <w:r w:rsidRPr="006505A5">
              <w:rPr>
                <w:rFonts w:ascii="Times New Roman" w:eastAsia="Times New Roman" w:hAnsi="Times New Roman" w:cs="Times New Roman"/>
                <w:b/>
                <w:bCs/>
              </w:rPr>
              <w:t>Manisa</w:t>
            </w:r>
          </w:p>
        </w:tc>
        <w:tc>
          <w:tcPr>
            <w:tcW w:w="502" w:type="pct"/>
            <w:noWrap/>
            <w:vAlign w:val="center"/>
            <w:hideMark/>
          </w:tcPr>
          <w:p w:rsidR="00AB2EBB" w:rsidRPr="006505A5" w:rsidRDefault="00AB2EBB" w:rsidP="006505A5">
            <w:pPr>
              <w:jc w:val="center"/>
              <w:cnfStyle w:val="000000100000"/>
              <w:rPr>
                <w:rFonts w:ascii="Times New Roman" w:eastAsia="Times New Roman" w:hAnsi="Times New Roman" w:cs="Times New Roman"/>
                <w:b/>
                <w:bCs/>
              </w:rPr>
            </w:pPr>
            <w:r w:rsidRPr="006505A5">
              <w:rPr>
                <w:rFonts w:ascii="Times New Roman" w:eastAsia="Times New Roman" w:hAnsi="Times New Roman" w:cs="Times New Roman"/>
                <w:b/>
                <w:bCs/>
              </w:rPr>
              <w:t>Mardin</w:t>
            </w:r>
          </w:p>
        </w:tc>
        <w:tc>
          <w:tcPr>
            <w:tcW w:w="501" w:type="pct"/>
            <w:noWrap/>
            <w:vAlign w:val="center"/>
            <w:hideMark/>
          </w:tcPr>
          <w:p w:rsidR="00AB2EBB" w:rsidRPr="006505A5" w:rsidRDefault="00AB2EBB" w:rsidP="006505A5">
            <w:pPr>
              <w:jc w:val="center"/>
              <w:cnfStyle w:val="000000100000"/>
              <w:rPr>
                <w:rFonts w:ascii="Times New Roman" w:eastAsia="Times New Roman" w:hAnsi="Times New Roman" w:cs="Times New Roman"/>
                <w:b/>
                <w:bCs/>
              </w:rPr>
            </w:pPr>
            <w:r w:rsidRPr="006505A5">
              <w:rPr>
                <w:rFonts w:ascii="Times New Roman" w:eastAsia="Times New Roman" w:hAnsi="Times New Roman" w:cs="Times New Roman"/>
                <w:b/>
                <w:bCs/>
              </w:rPr>
              <w:t>Samsun</w:t>
            </w:r>
          </w:p>
        </w:tc>
        <w:tc>
          <w:tcPr>
            <w:tcW w:w="493" w:type="pct"/>
            <w:noWrap/>
            <w:vAlign w:val="center"/>
            <w:hideMark/>
          </w:tcPr>
          <w:p w:rsidR="00AB2EBB" w:rsidRPr="006505A5" w:rsidRDefault="00AB2EBB" w:rsidP="006505A5">
            <w:pPr>
              <w:jc w:val="center"/>
              <w:cnfStyle w:val="000000100000"/>
              <w:rPr>
                <w:rFonts w:ascii="Times New Roman" w:eastAsia="Times New Roman" w:hAnsi="Times New Roman" w:cs="Times New Roman"/>
                <w:b/>
                <w:bCs/>
              </w:rPr>
            </w:pPr>
            <w:r w:rsidRPr="006505A5">
              <w:rPr>
                <w:rFonts w:ascii="Times New Roman" w:eastAsia="Times New Roman" w:hAnsi="Times New Roman" w:cs="Times New Roman"/>
                <w:b/>
                <w:bCs/>
              </w:rPr>
              <w:t>Tekirdağ</w:t>
            </w:r>
          </w:p>
        </w:tc>
        <w:tc>
          <w:tcPr>
            <w:tcW w:w="582" w:type="pct"/>
            <w:noWrap/>
            <w:vAlign w:val="center"/>
            <w:hideMark/>
          </w:tcPr>
          <w:p w:rsidR="00AB2EBB" w:rsidRPr="006505A5" w:rsidRDefault="00AB2EBB" w:rsidP="006505A5">
            <w:pPr>
              <w:jc w:val="center"/>
              <w:cnfStyle w:val="000000100000"/>
              <w:rPr>
                <w:rFonts w:ascii="Times New Roman" w:eastAsia="Times New Roman" w:hAnsi="Times New Roman" w:cs="Times New Roman"/>
                <w:b/>
                <w:bCs/>
              </w:rPr>
            </w:pPr>
            <w:r w:rsidRPr="006505A5">
              <w:rPr>
                <w:rFonts w:ascii="Times New Roman" w:eastAsia="Times New Roman" w:hAnsi="Times New Roman" w:cs="Times New Roman"/>
                <w:b/>
                <w:bCs/>
              </w:rPr>
              <w:t>Trabzon</w:t>
            </w:r>
          </w:p>
        </w:tc>
      </w:tr>
      <w:tr w:rsidR="00AB2EBB" w:rsidRPr="006505A5" w:rsidTr="006505A5">
        <w:trPr>
          <w:trHeight w:val="300"/>
        </w:trPr>
        <w:tc>
          <w:tcPr>
            <w:cnfStyle w:val="001000000000"/>
            <w:tcW w:w="269" w:type="pct"/>
            <w:vMerge/>
            <w:vAlign w:val="center"/>
            <w:hideMark/>
          </w:tcPr>
          <w:p w:rsidR="00AB2EBB" w:rsidRPr="006505A5" w:rsidRDefault="00AB2EBB" w:rsidP="006505A5">
            <w:pPr>
              <w:jc w:val="center"/>
              <w:rPr>
                <w:rFonts w:ascii="Times New Roman" w:eastAsia="Times New Roman" w:hAnsi="Times New Roman" w:cs="Times New Roman"/>
                <w:color w:val="000000"/>
              </w:rPr>
            </w:pPr>
          </w:p>
        </w:tc>
        <w:tc>
          <w:tcPr>
            <w:tcW w:w="1149" w:type="pct"/>
            <w:vMerge/>
            <w:vAlign w:val="center"/>
            <w:hideMark/>
          </w:tcPr>
          <w:p w:rsidR="00AB2EBB" w:rsidRPr="006505A5" w:rsidRDefault="00AB2EBB" w:rsidP="006505A5">
            <w:pPr>
              <w:jc w:val="center"/>
              <w:cnfStyle w:val="000000000000"/>
              <w:rPr>
                <w:rFonts w:ascii="Times New Roman" w:eastAsia="Times New Roman" w:hAnsi="Times New Roman" w:cs="Times New Roman"/>
                <w:b/>
                <w:bCs/>
                <w:color w:val="000000"/>
              </w:rPr>
            </w:pPr>
          </w:p>
        </w:tc>
        <w:tc>
          <w:tcPr>
            <w:tcW w:w="502" w:type="pct"/>
            <w:noWrap/>
            <w:vAlign w:val="center"/>
            <w:hideMark/>
          </w:tcPr>
          <w:p w:rsidR="00AB2EBB" w:rsidRPr="006505A5" w:rsidRDefault="00AB2EBB" w:rsidP="006505A5">
            <w:pPr>
              <w:jc w:val="center"/>
              <w:cnfStyle w:val="000000000000"/>
              <w:rPr>
                <w:rFonts w:ascii="Times New Roman" w:eastAsia="Times New Roman" w:hAnsi="Times New Roman" w:cs="Times New Roman"/>
                <w:b/>
                <w:bCs/>
              </w:rPr>
            </w:pPr>
            <w:r w:rsidRPr="006505A5">
              <w:rPr>
                <w:rFonts w:ascii="Times New Roman" w:eastAsia="Times New Roman" w:hAnsi="Times New Roman" w:cs="Times New Roman"/>
                <w:b/>
                <w:bCs/>
              </w:rPr>
              <w:t>Alt Bölgesi</w:t>
            </w:r>
          </w:p>
        </w:tc>
        <w:tc>
          <w:tcPr>
            <w:tcW w:w="500" w:type="pct"/>
            <w:noWrap/>
            <w:vAlign w:val="center"/>
            <w:hideMark/>
          </w:tcPr>
          <w:p w:rsidR="00AB2EBB" w:rsidRPr="006505A5" w:rsidRDefault="00AB2EBB" w:rsidP="006505A5">
            <w:pPr>
              <w:jc w:val="center"/>
              <w:cnfStyle w:val="000000000000"/>
              <w:rPr>
                <w:rFonts w:ascii="Times New Roman" w:eastAsia="Times New Roman" w:hAnsi="Times New Roman" w:cs="Times New Roman"/>
                <w:b/>
                <w:bCs/>
              </w:rPr>
            </w:pPr>
            <w:r w:rsidRPr="006505A5">
              <w:rPr>
                <w:rFonts w:ascii="Times New Roman" w:eastAsia="Times New Roman" w:hAnsi="Times New Roman" w:cs="Times New Roman"/>
                <w:b/>
                <w:bCs/>
              </w:rPr>
              <w:t>Alt Bölgesi</w:t>
            </w:r>
          </w:p>
        </w:tc>
        <w:tc>
          <w:tcPr>
            <w:tcW w:w="502" w:type="pct"/>
            <w:noWrap/>
            <w:vAlign w:val="center"/>
            <w:hideMark/>
          </w:tcPr>
          <w:p w:rsidR="00AB2EBB" w:rsidRPr="006505A5" w:rsidRDefault="00AB2EBB" w:rsidP="006505A5">
            <w:pPr>
              <w:jc w:val="center"/>
              <w:cnfStyle w:val="000000000000"/>
              <w:rPr>
                <w:rFonts w:ascii="Times New Roman" w:eastAsia="Times New Roman" w:hAnsi="Times New Roman" w:cs="Times New Roman"/>
                <w:b/>
                <w:bCs/>
              </w:rPr>
            </w:pPr>
            <w:r w:rsidRPr="006505A5">
              <w:rPr>
                <w:rFonts w:ascii="Times New Roman" w:eastAsia="Times New Roman" w:hAnsi="Times New Roman" w:cs="Times New Roman"/>
                <w:b/>
                <w:bCs/>
              </w:rPr>
              <w:t>Alt Bölgesi</w:t>
            </w:r>
          </w:p>
        </w:tc>
        <w:tc>
          <w:tcPr>
            <w:tcW w:w="502" w:type="pct"/>
            <w:noWrap/>
            <w:vAlign w:val="center"/>
            <w:hideMark/>
          </w:tcPr>
          <w:p w:rsidR="00AB2EBB" w:rsidRPr="006505A5" w:rsidRDefault="00AB2EBB" w:rsidP="006505A5">
            <w:pPr>
              <w:jc w:val="center"/>
              <w:cnfStyle w:val="000000000000"/>
              <w:rPr>
                <w:rFonts w:ascii="Times New Roman" w:eastAsia="Times New Roman" w:hAnsi="Times New Roman" w:cs="Times New Roman"/>
                <w:b/>
                <w:bCs/>
              </w:rPr>
            </w:pPr>
            <w:r w:rsidRPr="006505A5">
              <w:rPr>
                <w:rFonts w:ascii="Times New Roman" w:eastAsia="Times New Roman" w:hAnsi="Times New Roman" w:cs="Times New Roman"/>
                <w:b/>
                <w:bCs/>
              </w:rPr>
              <w:t>Alt Bölgesi</w:t>
            </w:r>
          </w:p>
        </w:tc>
        <w:tc>
          <w:tcPr>
            <w:tcW w:w="501" w:type="pct"/>
            <w:noWrap/>
            <w:vAlign w:val="center"/>
            <w:hideMark/>
          </w:tcPr>
          <w:p w:rsidR="00AB2EBB" w:rsidRPr="006505A5" w:rsidRDefault="00AB2EBB" w:rsidP="006505A5">
            <w:pPr>
              <w:jc w:val="center"/>
              <w:cnfStyle w:val="000000000000"/>
              <w:rPr>
                <w:rFonts w:ascii="Times New Roman" w:eastAsia="Times New Roman" w:hAnsi="Times New Roman" w:cs="Times New Roman"/>
                <w:b/>
                <w:bCs/>
              </w:rPr>
            </w:pPr>
            <w:r w:rsidRPr="006505A5">
              <w:rPr>
                <w:rFonts w:ascii="Times New Roman" w:eastAsia="Times New Roman" w:hAnsi="Times New Roman" w:cs="Times New Roman"/>
                <w:b/>
                <w:bCs/>
              </w:rPr>
              <w:t>Alt Bölgesi</w:t>
            </w:r>
          </w:p>
        </w:tc>
        <w:tc>
          <w:tcPr>
            <w:tcW w:w="493" w:type="pct"/>
            <w:noWrap/>
            <w:vAlign w:val="center"/>
            <w:hideMark/>
          </w:tcPr>
          <w:p w:rsidR="00AB2EBB" w:rsidRPr="006505A5" w:rsidRDefault="00AB2EBB" w:rsidP="006505A5">
            <w:pPr>
              <w:jc w:val="center"/>
              <w:cnfStyle w:val="000000000000"/>
              <w:rPr>
                <w:rFonts w:ascii="Times New Roman" w:eastAsia="Times New Roman" w:hAnsi="Times New Roman" w:cs="Times New Roman"/>
                <w:b/>
                <w:bCs/>
              </w:rPr>
            </w:pPr>
            <w:r w:rsidRPr="006505A5">
              <w:rPr>
                <w:rFonts w:ascii="Times New Roman" w:eastAsia="Times New Roman" w:hAnsi="Times New Roman" w:cs="Times New Roman"/>
                <w:b/>
                <w:bCs/>
              </w:rPr>
              <w:t>Alt Bölgesi</w:t>
            </w:r>
          </w:p>
        </w:tc>
        <w:tc>
          <w:tcPr>
            <w:tcW w:w="582" w:type="pct"/>
            <w:noWrap/>
            <w:vAlign w:val="center"/>
            <w:hideMark/>
          </w:tcPr>
          <w:p w:rsidR="00AB2EBB" w:rsidRPr="006505A5" w:rsidRDefault="00AB2EBB" w:rsidP="006505A5">
            <w:pPr>
              <w:jc w:val="center"/>
              <w:cnfStyle w:val="000000000000"/>
              <w:rPr>
                <w:rFonts w:ascii="Times New Roman" w:eastAsia="Times New Roman" w:hAnsi="Times New Roman" w:cs="Times New Roman"/>
                <w:b/>
                <w:bCs/>
              </w:rPr>
            </w:pPr>
            <w:r w:rsidRPr="006505A5">
              <w:rPr>
                <w:rFonts w:ascii="Times New Roman" w:eastAsia="Times New Roman" w:hAnsi="Times New Roman" w:cs="Times New Roman"/>
                <w:b/>
                <w:bCs/>
              </w:rPr>
              <w:t>Alt Bölgesi</w:t>
            </w:r>
          </w:p>
        </w:tc>
      </w:tr>
      <w:tr w:rsidR="0016381B" w:rsidRPr="006505A5" w:rsidTr="0016381B">
        <w:trPr>
          <w:cnfStyle w:val="000000100000"/>
          <w:trHeight w:val="300"/>
        </w:trPr>
        <w:tc>
          <w:tcPr>
            <w:cnfStyle w:val="001000000000"/>
            <w:tcW w:w="269" w:type="pct"/>
            <w:noWrap/>
            <w:vAlign w:val="center"/>
            <w:hideMark/>
          </w:tcPr>
          <w:p w:rsidR="0016381B" w:rsidRPr="006505A5" w:rsidRDefault="0016381B" w:rsidP="006505A5">
            <w:pPr>
              <w:jc w:val="center"/>
              <w:rPr>
                <w:rFonts w:ascii="Times New Roman" w:eastAsia="Times New Roman" w:hAnsi="Times New Roman" w:cs="Times New Roman"/>
              </w:rPr>
            </w:pPr>
            <w:r w:rsidRPr="006505A5">
              <w:rPr>
                <w:rFonts w:ascii="Times New Roman" w:eastAsia="Times New Roman" w:hAnsi="Times New Roman" w:cs="Times New Roman"/>
              </w:rPr>
              <w:t>1</w:t>
            </w:r>
          </w:p>
        </w:tc>
        <w:tc>
          <w:tcPr>
            <w:tcW w:w="1149" w:type="pct"/>
            <w:noWrap/>
            <w:vAlign w:val="center"/>
            <w:hideMark/>
          </w:tcPr>
          <w:p w:rsidR="0016381B" w:rsidRPr="006505A5" w:rsidRDefault="0016381B" w:rsidP="006505A5">
            <w:pPr>
              <w:cnfStyle w:val="000000100000"/>
              <w:rPr>
                <w:rFonts w:ascii="Times New Roman" w:eastAsia="Times New Roman" w:hAnsi="Times New Roman" w:cs="Times New Roman"/>
                <w:b/>
                <w:bCs/>
              </w:rPr>
            </w:pPr>
            <w:r w:rsidRPr="006505A5">
              <w:rPr>
                <w:rFonts w:ascii="Times New Roman" w:eastAsia="Times New Roman" w:hAnsi="Times New Roman" w:cs="Times New Roman"/>
                <w:b/>
                <w:bCs/>
              </w:rPr>
              <w:t>(Gıda Ve Alkolsüz İçecekler)</w:t>
            </w:r>
          </w:p>
        </w:tc>
        <w:tc>
          <w:tcPr>
            <w:tcW w:w="502" w:type="pct"/>
            <w:noWrap/>
            <w:vAlign w:val="center"/>
          </w:tcPr>
          <w:p w:rsidR="0016381B" w:rsidRPr="0016381B" w:rsidRDefault="0016381B" w:rsidP="0016381B">
            <w:pPr>
              <w:jc w:val="center"/>
              <w:cnfStyle w:val="000000100000"/>
              <w:rPr>
                <w:rFonts w:asciiTheme="majorBidi" w:hAnsiTheme="majorBidi" w:cstheme="majorBidi"/>
              </w:rPr>
            </w:pPr>
            <w:r w:rsidRPr="0016381B">
              <w:rPr>
                <w:rFonts w:asciiTheme="majorBidi" w:hAnsiTheme="majorBidi" w:cstheme="majorBidi"/>
                <w:color w:val="000000"/>
              </w:rPr>
              <w:t>-0,19</w:t>
            </w:r>
          </w:p>
        </w:tc>
        <w:tc>
          <w:tcPr>
            <w:tcW w:w="500" w:type="pct"/>
            <w:noWrap/>
            <w:vAlign w:val="center"/>
          </w:tcPr>
          <w:p w:rsidR="0016381B" w:rsidRPr="0016381B" w:rsidRDefault="0016381B" w:rsidP="0016381B">
            <w:pPr>
              <w:jc w:val="center"/>
              <w:cnfStyle w:val="000000100000"/>
              <w:rPr>
                <w:rFonts w:asciiTheme="majorBidi" w:hAnsiTheme="majorBidi" w:cstheme="majorBidi"/>
              </w:rPr>
            </w:pPr>
            <w:r w:rsidRPr="0016381B">
              <w:rPr>
                <w:rFonts w:asciiTheme="majorBidi" w:hAnsiTheme="majorBidi" w:cstheme="majorBidi"/>
                <w:color w:val="000000"/>
              </w:rPr>
              <w:t>-2,51</w:t>
            </w:r>
          </w:p>
        </w:tc>
        <w:tc>
          <w:tcPr>
            <w:tcW w:w="502" w:type="pct"/>
            <w:noWrap/>
            <w:vAlign w:val="center"/>
          </w:tcPr>
          <w:p w:rsidR="0016381B" w:rsidRPr="0016381B" w:rsidRDefault="0016381B" w:rsidP="0016381B">
            <w:pPr>
              <w:jc w:val="center"/>
              <w:cnfStyle w:val="000000100000"/>
              <w:rPr>
                <w:rFonts w:asciiTheme="majorBidi" w:hAnsiTheme="majorBidi" w:cstheme="majorBidi"/>
              </w:rPr>
            </w:pPr>
            <w:r w:rsidRPr="0016381B">
              <w:rPr>
                <w:rFonts w:asciiTheme="majorBidi" w:hAnsiTheme="majorBidi" w:cstheme="majorBidi"/>
                <w:color w:val="000000"/>
              </w:rPr>
              <w:t>-1,76</w:t>
            </w:r>
          </w:p>
        </w:tc>
        <w:tc>
          <w:tcPr>
            <w:tcW w:w="502" w:type="pct"/>
            <w:noWrap/>
            <w:vAlign w:val="center"/>
          </w:tcPr>
          <w:p w:rsidR="0016381B" w:rsidRPr="0016381B" w:rsidRDefault="0016381B" w:rsidP="0016381B">
            <w:pPr>
              <w:jc w:val="center"/>
              <w:cnfStyle w:val="000000100000"/>
              <w:rPr>
                <w:rFonts w:asciiTheme="majorBidi" w:hAnsiTheme="majorBidi" w:cstheme="majorBidi"/>
              </w:rPr>
            </w:pPr>
            <w:r w:rsidRPr="0016381B">
              <w:rPr>
                <w:rFonts w:asciiTheme="majorBidi" w:hAnsiTheme="majorBidi" w:cstheme="majorBidi"/>
                <w:color w:val="000000"/>
              </w:rPr>
              <w:t>-1,66</w:t>
            </w:r>
          </w:p>
        </w:tc>
        <w:tc>
          <w:tcPr>
            <w:tcW w:w="501" w:type="pct"/>
            <w:noWrap/>
            <w:vAlign w:val="center"/>
          </w:tcPr>
          <w:p w:rsidR="0016381B" w:rsidRPr="0016381B" w:rsidRDefault="0016381B" w:rsidP="0016381B">
            <w:pPr>
              <w:jc w:val="center"/>
              <w:cnfStyle w:val="000000100000"/>
              <w:rPr>
                <w:rFonts w:asciiTheme="majorBidi" w:hAnsiTheme="majorBidi" w:cstheme="majorBidi"/>
              </w:rPr>
            </w:pPr>
            <w:r w:rsidRPr="0016381B">
              <w:rPr>
                <w:rFonts w:asciiTheme="majorBidi" w:hAnsiTheme="majorBidi" w:cstheme="majorBidi"/>
                <w:color w:val="000000"/>
              </w:rPr>
              <w:t>-1,61</w:t>
            </w:r>
          </w:p>
        </w:tc>
        <w:tc>
          <w:tcPr>
            <w:tcW w:w="493" w:type="pct"/>
            <w:noWrap/>
            <w:vAlign w:val="center"/>
          </w:tcPr>
          <w:p w:rsidR="0016381B" w:rsidRPr="0016381B" w:rsidRDefault="0016381B" w:rsidP="0016381B">
            <w:pPr>
              <w:jc w:val="center"/>
              <w:cnfStyle w:val="000000100000"/>
              <w:rPr>
                <w:rFonts w:asciiTheme="majorBidi" w:hAnsiTheme="majorBidi" w:cstheme="majorBidi"/>
              </w:rPr>
            </w:pPr>
            <w:r w:rsidRPr="0016381B">
              <w:rPr>
                <w:rFonts w:asciiTheme="majorBidi" w:hAnsiTheme="majorBidi" w:cstheme="majorBidi"/>
                <w:color w:val="000000"/>
              </w:rPr>
              <w:t>-1,48</w:t>
            </w:r>
          </w:p>
        </w:tc>
        <w:tc>
          <w:tcPr>
            <w:tcW w:w="582" w:type="pct"/>
            <w:noWrap/>
            <w:vAlign w:val="center"/>
          </w:tcPr>
          <w:p w:rsidR="0016381B" w:rsidRPr="0016381B" w:rsidRDefault="0016381B" w:rsidP="0016381B">
            <w:pPr>
              <w:jc w:val="center"/>
              <w:cnfStyle w:val="000000100000"/>
              <w:rPr>
                <w:rFonts w:asciiTheme="majorBidi" w:hAnsiTheme="majorBidi" w:cstheme="majorBidi"/>
              </w:rPr>
            </w:pPr>
            <w:r w:rsidRPr="0016381B">
              <w:rPr>
                <w:rFonts w:asciiTheme="majorBidi" w:hAnsiTheme="majorBidi" w:cstheme="majorBidi"/>
                <w:color w:val="000000"/>
              </w:rPr>
              <w:t>-2,35</w:t>
            </w:r>
          </w:p>
        </w:tc>
      </w:tr>
      <w:tr w:rsidR="0016381B" w:rsidRPr="006505A5" w:rsidTr="0016381B">
        <w:trPr>
          <w:trHeight w:val="300"/>
        </w:trPr>
        <w:tc>
          <w:tcPr>
            <w:cnfStyle w:val="001000000000"/>
            <w:tcW w:w="269" w:type="pct"/>
            <w:noWrap/>
            <w:vAlign w:val="center"/>
            <w:hideMark/>
          </w:tcPr>
          <w:p w:rsidR="0016381B" w:rsidRPr="006505A5" w:rsidRDefault="0016381B" w:rsidP="006505A5">
            <w:pPr>
              <w:jc w:val="center"/>
              <w:rPr>
                <w:rFonts w:ascii="Times New Roman" w:eastAsia="Times New Roman" w:hAnsi="Times New Roman" w:cs="Times New Roman"/>
              </w:rPr>
            </w:pPr>
            <w:r w:rsidRPr="006505A5">
              <w:rPr>
                <w:rFonts w:ascii="Times New Roman" w:eastAsia="Times New Roman" w:hAnsi="Times New Roman" w:cs="Times New Roman"/>
              </w:rPr>
              <w:t>2</w:t>
            </w:r>
          </w:p>
        </w:tc>
        <w:tc>
          <w:tcPr>
            <w:tcW w:w="1149" w:type="pct"/>
            <w:noWrap/>
            <w:vAlign w:val="center"/>
            <w:hideMark/>
          </w:tcPr>
          <w:p w:rsidR="0016381B" w:rsidRPr="006505A5" w:rsidRDefault="0016381B" w:rsidP="006505A5">
            <w:pPr>
              <w:cnfStyle w:val="000000000000"/>
              <w:rPr>
                <w:rFonts w:ascii="Times New Roman" w:eastAsia="Times New Roman" w:hAnsi="Times New Roman" w:cs="Times New Roman"/>
                <w:b/>
                <w:bCs/>
              </w:rPr>
            </w:pPr>
            <w:r w:rsidRPr="006505A5">
              <w:rPr>
                <w:rFonts w:ascii="Times New Roman" w:eastAsia="Times New Roman" w:hAnsi="Times New Roman" w:cs="Times New Roman"/>
                <w:b/>
                <w:bCs/>
              </w:rPr>
              <w:t>(Alkollü İçecekler Ve Tütün)</w:t>
            </w:r>
          </w:p>
        </w:tc>
        <w:tc>
          <w:tcPr>
            <w:tcW w:w="502" w:type="pct"/>
            <w:noWrap/>
            <w:vAlign w:val="center"/>
          </w:tcPr>
          <w:p w:rsidR="0016381B" w:rsidRPr="0016381B" w:rsidRDefault="0016381B" w:rsidP="0016381B">
            <w:pPr>
              <w:jc w:val="center"/>
              <w:cnfStyle w:val="000000000000"/>
              <w:rPr>
                <w:rFonts w:asciiTheme="majorBidi" w:hAnsiTheme="majorBidi" w:cstheme="majorBidi"/>
              </w:rPr>
            </w:pPr>
            <w:r w:rsidRPr="0016381B">
              <w:rPr>
                <w:rFonts w:asciiTheme="majorBidi" w:hAnsiTheme="majorBidi" w:cstheme="majorBidi"/>
                <w:color w:val="000000"/>
              </w:rPr>
              <w:t>9,17</w:t>
            </w:r>
          </w:p>
        </w:tc>
        <w:tc>
          <w:tcPr>
            <w:tcW w:w="500" w:type="pct"/>
            <w:noWrap/>
            <w:vAlign w:val="center"/>
          </w:tcPr>
          <w:p w:rsidR="0016381B" w:rsidRPr="0016381B" w:rsidRDefault="0016381B" w:rsidP="0016381B">
            <w:pPr>
              <w:jc w:val="center"/>
              <w:cnfStyle w:val="000000000000"/>
              <w:rPr>
                <w:rFonts w:asciiTheme="majorBidi" w:hAnsiTheme="majorBidi" w:cstheme="majorBidi"/>
              </w:rPr>
            </w:pPr>
            <w:r w:rsidRPr="0016381B">
              <w:rPr>
                <w:rFonts w:asciiTheme="majorBidi" w:hAnsiTheme="majorBidi" w:cstheme="majorBidi"/>
                <w:color w:val="000000"/>
              </w:rPr>
              <w:t>9,30</w:t>
            </w:r>
          </w:p>
        </w:tc>
        <w:tc>
          <w:tcPr>
            <w:tcW w:w="502" w:type="pct"/>
            <w:noWrap/>
            <w:vAlign w:val="center"/>
          </w:tcPr>
          <w:p w:rsidR="0016381B" w:rsidRPr="0016381B" w:rsidRDefault="0016381B" w:rsidP="0016381B">
            <w:pPr>
              <w:jc w:val="center"/>
              <w:cnfStyle w:val="000000000000"/>
              <w:rPr>
                <w:rFonts w:asciiTheme="majorBidi" w:hAnsiTheme="majorBidi" w:cstheme="majorBidi"/>
              </w:rPr>
            </w:pPr>
            <w:r w:rsidRPr="0016381B">
              <w:rPr>
                <w:rFonts w:asciiTheme="majorBidi" w:hAnsiTheme="majorBidi" w:cstheme="majorBidi"/>
                <w:color w:val="000000"/>
              </w:rPr>
              <w:t>9,04</w:t>
            </w:r>
          </w:p>
        </w:tc>
        <w:tc>
          <w:tcPr>
            <w:tcW w:w="502" w:type="pct"/>
            <w:noWrap/>
            <w:vAlign w:val="center"/>
          </w:tcPr>
          <w:p w:rsidR="0016381B" w:rsidRPr="0016381B" w:rsidRDefault="0016381B" w:rsidP="0016381B">
            <w:pPr>
              <w:jc w:val="center"/>
              <w:cnfStyle w:val="000000000000"/>
              <w:rPr>
                <w:rFonts w:asciiTheme="majorBidi" w:hAnsiTheme="majorBidi" w:cstheme="majorBidi"/>
              </w:rPr>
            </w:pPr>
            <w:r w:rsidRPr="0016381B">
              <w:rPr>
                <w:rFonts w:asciiTheme="majorBidi" w:hAnsiTheme="majorBidi" w:cstheme="majorBidi"/>
                <w:color w:val="000000"/>
              </w:rPr>
              <w:t>9,56</w:t>
            </w:r>
          </w:p>
        </w:tc>
        <w:tc>
          <w:tcPr>
            <w:tcW w:w="501" w:type="pct"/>
            <w:noWrap/>
            <w:vAlign w:val="center"/>
          </w:tcPr>
          <w:p w:rsidR="0016381B" w:rsidRPr="0016381B" w:rsidRDefault="0016381B" w:rsidP="0016381B">
            <w:pPr>
              <w:jc w:val="center"/>
              <w:cnfStyle w:val="000000000000"/>
              <w:rPr>
                <w:rFonts w:asciiTheme="majorBidi" w:hAnsiTheme="majorBidi" w:cstheme="majorBidi"/>
              </w:rPr>
            </w:pPr>
            <w:r w:rsidRPr="0016381B">
              <w:rPr>
                <w:rFonts w:asciiTheme="majorBidi" w:hAnsiTheme="majorBidi" w:cstheme="majorBidi"/>
                <w:color w:val="000000"/>
              </w:rPr>
              <w:t>9,37</w:t>
            </w:r>
          </w:p>
        </w:tc>
        <w:tc>
          <w:tcPr>
            <w:tcW w:w="493" w:type="pct"/>
            <w:noWrap/>
            <w:vAlign w:val="center"/>
          </w:tcPr>
          <w:p w:rsidR="0016381B" w:rsidRPr="0016381B" w:rsidRDefault="0016381B" w:rsidP="0016381B">
            <w:pPr>
              <w:jc w:val="center"/>
              <w:cnfStyle w:val="000000000000"/>
              <w:rPr>
                <w:rFonts w:asciiTheme="majorBidi" w:hAnsiTheme="majorBidi" w:cstheme="majorBidi"/>
              </w:rPr>
            </w:pPr>
            <w:r w:rsidRPr="0016381B">
              <w:rPr>
                <w:rFonts w:asciiTheme="majorBidi" w:hAnsiTheme="majorBidi" w:cstheme="majorBidi"/>
                <w:color w:val="000000"/>
              </w:rPr>
              <w:t>8,54</w:t>
            </w:r>
          </w:p>
        </w:tc>
        <w:tc>
          <w:tcPr>
            <w:tcW w:w="582" w:type="pct"/>
            <w:noWrap/>
            <w:vAlign w:val="center"/>
          </w:tcPr>
          <w:p w:rsidR="0016381B" w:rsidRPr="0016381B" w:rsidRDefault="0016381B" w:rsidP="0016381B">
            <w:pPr>
              <w:jc w:val="center"/>
              <w:cnfStyle w:val="000000000000"/>
              <w:rPr>
                <w:rFonts w:asciiTheme="majorBidi" w:hAnsiTheme="majorBidi" w:cstheme="majorBidi"/>
              </w:rPr>
            </w:pPr>
            <w:r w:rsidRPr="0016381B">
              <w:rPr>
                <w:rFonts w:asciiTheme="majorBidi" w:hAnsiTheme="majorBidi" w:cstheme="majorBidi"/>
                <w:color w:val="000000"/>
              </w:rPr>
              <w:t>8,46</w:t>
            </w:r>
          </w:p>
        </w:tc>
      </w:tr>
      <w:tr w:rsidR="0016381B" w:rsidRPr="006505A5" w:rsidTr="0016381B">
        <w:trPr>
          <w:cnfStyle w:val="000000100000"/>
          <w:trHeight w:val="300"/>
        </w:trPr>
        <w:tc>
          <w:tcPr>
            <w:cnfStyle w:val="001000000000"/>
            <w:tcW w:w="269" w:type="pct"/>
            <w:noWrap/>
            <w:vAlign w:val="center"/>
            <w:hideMark/>
          </w:tcPr>
          <w:p w:rsidR="0016381B" w:rsidRPr="006505A5" w:rsidRDefault="0016381B" w:rsidP="006505A5">
            <w:pPr>
              <w:jc w:val="center"/>
              <w:rPr>
                <w:rFonts w:ascii="Times New Roman" w:eastAsia="Times New Roman" w:hAnsi="Times New Roman" w:cs="Times New Roman"/>
              </w:rPr>
            </w:pPr>
            <w:r w:rsidRPr="006505A5">
              <w:rPr>
                <w:rFonts w:ascii="Times New Roman" w:eastAsia="Times New Roman" w:hAnsi="Times New Roman" w:cs="Times New Roman"/>
              </w:rPr>
              <w:t>3</w:t>
            </w:r>
          </w:p>
        </w:tc>
        <w:tc>
          <w:tcPr>
            <w:tcW w:w="1149" w:type="pct"/>
            <w:noWrap/>
            <w:vAlign w:val="center"/>
            <w:hideMark/>
          </w:tcPr>
          <w:p w:rsidR="0016381B" w:rsidRPr="006505A5" w:rsidRDefault="0016381B" w:rsidP="006505A5">
            <w:pPr>
              <w:cnfStyle w:val="000000100000"/>
              <w:rPr>
                <w:rFonts w:ascii="Times New Roman" w:eastAsia="Times New Roman" w:hAnsi="Times New Roman" w:cs="Times New Roman"/>
                <w:b/>
                <w:bCs/>
              </w:rPr>
            </w:pPr>
            <w:r w:rsidRPr="006505A5">
              <w:rPr>
                <w:rFonts w:ascii="Times New Roman" w:eastAsia="Times New Roman" w:hAnsi="Times New Roman" w:cs="Times New Roman"/>
                <w:b/>
                <w:bCs/>
              </w:rPr>
              <w:t>(Giyim Ve Ayakkabı)</w:t>
            </w:r>
          </w:p>
        </w:tc>
        <w:tc>
          <w:tcPr>
            <w:tcW w:w="502" w:type="pct"/>
            <w:noWrap/>
            <w:vAlign w:val="center"/>
          </w:tcPr>
          <w:p w:rsidR="0016381B" w:rsidRPr="0016381B" w:rsidRDefault="0016381B" w:rsidP="0016381B">
            <w:pPr>
              <w:jc w:val="center"/>
              <w:cnfStyle w:val="000000100000"/>
              <w:rPr>
                <w:rFonts w:asciiTheme="majorBidi" w:hAnsiTheme="majorBidi" w:cstheme="majorBidi"/>
              </w:rPr>
            </w:pPr>
            <w:r w:rsidRPr="0016381B">
              <w:rPr>
                <w:rFonts w:asciiTheme="majorBidi" w:hAnsiTheme="majorBidi" w:cstheme="majorBidi"/>
                <w:color w:val="000000"/>
              </w:rPr>
              <w:t>4,88</w:t>
            </w:r>
          </w:p>
        </w:tc>
        <w:tc>
          <w:tcPr>
            <w:tcW w:w="500" w:type="pct"/>
            <w:noWrap/>
            <w:vAlign w:val="center"/>
          </w:tcPr>
          <w:p w:rsidR="0016381B" w:rsidRPr="0016381B" w:rsidRDefault="0016381B" w:rsidP="0016381B">
            <w:pPr>
              <w:jc w:val="center"/>
              <w:cnfStyle w:val="000000100000"/>
              <w:rPr>
                <w:rFonts w:asciiTheme="majorBidi" w:hAnsiTheme="majorBidi" w:cstheme="majorBidi"/>
              </w:rPr>
            </w:pPr>
            <w:r w:rsidRPr="0016381B">
              <w:rPr>
                <w:rFonts w:asciiTheme="majorBidi" w:hAnsiTheme="majorBidi" w:cstheme="majorBidi"/>
                <w:color w:val="000000"/>
              </w:rPr>
              <w:t>6,71</w:t>
            </w:r>
          </w:p>
        </w:tc>
        <w:tc>
          <w:tcPr>
            <w:tcW w:w="502" w:type="pct"/>
            <w:noWrap/>
            <w:vAlign w:val="center"/>
          </w:tcPr>
          <w:p w:rsidR="0016381B" w:rsidRPr="0016381B" w:rsidRDefault="0016381B" w:rsidP="0016381B">
            <w:pPr>
              <w:jc w:val="center"/>
              <w:cnfStyle w:val="000000100000"/>
              <w:rPr>
                <w:rFonts w:asciiTheme="majorBidi" w:hAnsiTheme="majorBidi" w:cstheme="majorBidi"/>
              </w:rPr>
            </w:pPr>
            <w:r w:rsidRPr="0016381B">
              <w:rPr>
                <w:rFonts w:asciiTheme="majorBidi" w:hAnsiTheme="majorBidi" w:cstheme="majorBidi"/>
                <w:color w:val="000000"/>
              </w:rPr>
              <w:t>4,74</w:t>
            </w:r>
          </w:p>
        </w:tc>
        <w:tc>
          <w:tcPr>
            <w:tcW w:w="502" w:type="pct"/>
            <w:noWrap/>
            <w:vAlign w:val="center"/>
          </w:tcPr>
          <w:p w:rsidR="0016381B" w:rsidRPr="0016381B" w:rsidRDefault="0016381B" w:rsidP="0016381B">
            <w:pPr>
              <w:jc w:val="center"/>
              <w:cnfStyle w:val="000000100000"/>
              <w:rPr>
                <w:rFonts w:asciiTheme="majorBidi" w:hAnsiTheme="majorBidi" w:cstheme="majorBidi"/>
              </w:rPr>
            </w:pPr>
            <w:r w:rsidRPr="0016381B">
              <w:rPr>
                <w:rFonts w:asciiTheme="majorBidi" w:hAnsiTheme="majorBidi" w:cstheme="majorBidi"/>
                <w:color w:val="000000"/>
              </w:rPr>
              <w:t>6,55</w:t>
            </w:r>
          </w:p>
        </w:tc>
        <w:tc>
          <w:tcPr>
            <w:tcW w:w="501" w:type="pct"/>
            <w:noWrap/>
            <w:vAlign w:val="center"/>
          </w:tcPr>
          <w:p w:rsidR="0016381B" w:rsidRPr="0016381B" w:rsidRDefault="0016381B" w:rsidP="0016381B">
            <w:pPr>
              <w:jc w:val="center"/>
              <w:cnfStyle w:val="000000100000"/>
              <w:rPr>
                <w:rFonts w:asciiTheme="majorBidi" w:hAnsiTheme="majorBidi" w:cstheme="majorBidi"/>
              </w:rPr>
            </w:pPr>
            <w:r w:rsidRPr="0016381B">
              <w:rPr>
                <w:rFonts w:asciiTheme="majorBidi" w:hAnsiTheme="majorBidi" w:cstheme="majorBidi"/>
                <w:color w:val="000000"/>
              </w:rPr>
              <w:t>3,23</w:t>
            </w:r>
          </w:p>
        </w:tc>
        <w:tc>
          <w:tcPr>
            <w:tcW w:w="493" w:type="pct"/>
            <w:noWrap/>
            <w:vAlign w:val="center"/>
          </w:tcPr>
          <w:p w:rsidR="0016381B" w:rsidRPr="0016381B" w:rsidRDefault="0016381B" w:rsidP="0016381B">
            <w:pPr>
              <w:jc w:val="center"/>
              <w:cnfStyle w:val="000000100000"/>
              <w:rPr>
                <w:rFonts w:asciiTheme="majorBidi" w:hAnsiTheme="majorBidi" w:cstheme="majorBidi"/>
              </w:rPr>
            </w:pPr>
            <w:r w:rsidRPr="0016381B">
              <w:rPr>
                <w:rFonts w:asciiTheme="majorBidi" w:hAnsiTheme="majorBidi" w:cstheme="majorBidi"/>
                <w:color w:val="000000"/>
              </w:rPr>
              <w:t>3,58</w:t>
            </w:r>
          </w:p>
        </w:tc>
        <w:tc>
          <w:tcPr>
            <w:tcW w:w="582" w:type="pct"/>
            <w:noWrap/>
            <w:vAlign w:val="center"/>
          </w:tcPr>
          <w:p w:rsidR="0016381B" w:rsidRPr="0016381B" w:rsidRDefault="0016381B" w:rsidP="0016381B">
            <w:pPr>
              <w:jc w:val="center"/>
              <w:cnfStyle w:val="000000100000"/>
              <w:rPr>
                <w:rFonts w:asciiTheme="majorBidi" w:hAnsiTheme="majorBidi" w:cstheme="majorBidi"/>
              </w:rPr>
            </w:pPr>
            <w:r w:rsidRPr="0016381B">
              <w:rPr>
                <w:rFonts w:asciiTheme="majorBidi" w:hAnsiTheme="majorBidi" w:cstheme="majorBidi"/>
                <w:color w:val="000000"/>
              </w:rPr>
              <w:t>5,09</w:t>
            </w:r>
          </w:p>
        </w:tc>
      </w:tr>
      <w:tr w:rsidR="0016381B" w:rsidRPr="006505A5" w:rsidTr="0016381B">
        <w:trPr>
          <w:trHeight w:val="300"/>
        </w:trPr>
        <w:tc>
          <w:tcPr>
            <w:cnfStyle w:val="001000000000"/>
            <w:tcW w:w="269" w:type="pct"/>
            <w:noWrap/>
            <w:vAlign w:val="center"/>
            <w:hideMark/>
          </w:tcPr>
          <w:p w:rsidR="0016381B" w:rsidRPr="006505A5" w:rsidRDefault="0016381B" w:rsidP="006505A5">
            <w:pPr>
              <w:jc w:val="center"/>
              <w:rPr>
                <w:rFonts w:ascii="Times New Roman" w:eastAsia="Times New Roman" w:hAnsi="Times New Roman" w:cs="Times New Roman"/>
              </w:rPr>
            </w:pPr>
            <w:r w:rsidRPr="006505A5">
              <w:rPr>
                <w:rFonts w:ascii="Times New Roman" w:eastAsia="Times New Roman" w:hAnsi="Times New Roman" w:cs="Times New Roman"/>
              </w:rPr>
              <w:t>4</w:t>
            </w:r>
          </w:p>
        </w:tc>
        <w:tc>
          <w:tcPr>
            <w:tcW w:w="1149" w:type="pct"/>
            <w:noWrap/>
            <w:vAlign w:val="center"/>
            <w:hideMark/>
          </w:tcPr>
          <w:p w:rsidR="0016381B" w:rsidRPr="006505A5" w:rsidRDefault="0016381B" w:rsidP="006505A5">
            <w:pPr>
              <w:cnfStyle w:val="000000000000"/>
              <w:rPr>
                <w:rFonts w:ascii="Times New Roman" w:eastAsia="Times New Roman" w:hAnsi="Times New Roman" w:cs="Times New Roman"/>
                <w:b/>
                <w:bCs/>
              </w:rPr>
            </w:pPr>
            <w:r w:rsidRPr="006505A5">
              <w:rPr>
                <w:rFonts w:ascii="Times New Roman" w:eastAsia="Times New Roman" w:hAnsi="Times New Roman" w:cs="Times New Roman"/>
                <w:b/>
                <w:bCs/>
              </w:rPr>
              <w:t>(Konut, Su, Elektrik, Gaz Ve Diğer Yakıtlar)</w:t>
            </w:r>
          </w:p>
        </w:tc>
        <w:tc>
          <w:tcPr>
            <w:tcW w:w="502" w:type="pct"/>
            <w:noWrap/>
            <w:vAlign w:val="center"/>
          </w:tcPr>
          <w:p w:rsidR="0016381B" w:rsidRPr="0016381B" w:rsidRDefault="0016381B" w:rsidP="0016381B">
            <w:pPr>
              <w:jc w:val="center"/>
              <w:cnfStyle w:val="000000000000"/>
              <w:rPr>
                <w:rFonts w:asciiTheme="majorBidi" w:hAnsiTheme="majorBidi" w:cstheme="majorBidi"/>
              </w:rPr>
            </w:pPr>
            <w:r w:rsidRPr="0016381B">
              <w:rPr>
                <w:rFonts w:asciiTheme="majorBidi" w:hAnsiTheme="majorBidi" w:cstheme="majorBidi"/>
                <w:color w:val="000000"/>
              </w:rPr>
              <w:t>0,54</w:t>
            </w:r>
          </w:p>
        </w:tc>
        <w:tc>
          <w:tcPr>
            <w:tcW w:w="500" w:type="pct"/>
            <w:noWrap/>
            <w:vAlign w:val="center"/>
          </w:tcPr>
          <w:p w:rsidR="0016381B" w:rsidRPr="0016381B" w:rsidRDefault="0016381B" w:rsidP="0016381B">
            <w:pPr>
              <w:jc w:val="center"/>
              <w:cnfStyle w:val="000000000000"/>
              <w:rPr>
                <w:rFonts w:asciiTheme="majorBidi" w:hAnsiTheme="majorBidi" w:cstheme="majorBidi"/>
              </w:rPr>
            </w:pPr>
            <w:r w:rsidRPr="0016381B">
              <w:rPr>
                <w:rFonts w:asciiTheme="majorBidi" w:hAnsiTheme="majorBidi" w:cstheme="majorBidi"/>
                <w:color w:val="000000"/>
              </w:rPr>
              <w:t>1,12</w:t>
            </w:r>
          </w:p>
        </w:tc>
        <w:tc>
          <w:tcPr>
            <w:tcW w:w="502" w:type="pct"/>
            <w:noWrap/>
            <w:vAlign w:val="center"/>
          </w:tcPr>
          <w:p w:rsidR="0016381B" w:rsidRPr="0016381B" w:rsidRDefault="0016381B" w:rsidP="0016381B">
            <w:pPr>
              <w:jc w:val="center"/>
              <w:cnfStyle w:val="000000000000"/>
              <w:rPr>
                <w:rFonts w:asciiTheme="majorBidi" w:hAnsiTheme="majorBidi" w:cstheme="majorBidi"/>
              </w:rPr>
            </w:pPr>
            <w:r w:rsidRPr="0016381B">
              <w:rPr>
                <w:rFonts w:asciiTheme="majorBidi" w:hAnsiTheme="majorBidi" w:cstheme="majorBidi"/>
                <w:color w:val="000000"/>
              </w:rPr>
              <w:t>0,52</w:t>
            </w:r>
          </w:p>
        </w:tc>
        <w:tc>
          <w:tcPr>
            <w:tcW w:w="502" w:type="pct"/>
            <w:noWrap/>
            <w:vAlign w:val="center"/>
          </w:tcPr>
          <w:p w:rsidR="0016381B" w:rsidRPr="0016381B" w:rsidRDefault="0016381B" w:rsidP="0016381B">
            <w:pPr>
              <w:jc w:val="center"/>
              <w:cnfStyle w:val="000000000000"/>
              <w:rPr>
                <w:rFonts w:asciiTheme="majorBidi" w:hAnsiTheme="majorBidi" w:cstheme="majorBidi"/>
              </w:rPr>
            </w:pPr>
            <w:r w:rsidRPr="0016381B">
              <w:rPr>
                <w:rFonts w:asciiTheme="majorBidi" w:hAnsiTheme="majorBidi" w:cstheme="majorBidi"/>
                <w:color w:val="000000"/>
              </w:rPr>
              <w:t>0,55</w:t>
            </w:r>
          </w:p>
        </w:tc>
        <w:tc>
          <w:tcPr>
            <w:tcW w:w="501" w:type="pct"/>
            <w:noWrap/>
            <w:vAlign w:val="center"/>
          </w:tcPr>
          <w:p w:rsidR="0016381B" w:rsidRPr="0016381B" w:rsidRDefault="0016381B" w:rsidP="0016381B">
            <w:pPr>
              <w:jc w:val="center"/>
              <w:cnfStyle w:val="000000000000"/>
              <w:rPr>
                <w:rFonts w:asciiTheme="majorBidi" w:hAnsiTheme="majorBidi" w:cstheme="majorBidi"/>
              </w:rPr>
            </w:pPr>
            <w:r w:rsidRPr="0016381B">
              <w:rPr>
                <w:rFonts w:asciiTheme="majorBidi" w:hAnsiTheme="majorBidi" w:cstheme="majorBidi"/>
                <w:color w:val="000000"/>
              </w:rPr>
              <w:t>0,77</w:t>
            </w:r>
          </w:p>
        </w:tc>
        <w:tc>
          <w:tcPr>
            <w:tcW w:w="493" w:type="pct"/>
            <w:noWrap/>
            <w:vAlign w:val="center"/>
          </w:tcPr>
          <w:p w:rsidR="0016381B" w:rsidRPr="0016381B" w:rsidRDefault="0016381B" w:rsidP="0016381B">
            <w:pPr>
              <w:jc w:val="center"/>
              <w:cnfStyle w:val="000000000000"/>
              <w:rPr>
                <w:rFonts w:asciiTheme="majorBidi" w:hAnsiTheme="majorBidi" w:cstheme="majorBidi"/>
              </w:rPr>
            </w:pPr>
            <w:r w:rsidRPr="0016381B">
              <w:rPr>
                <w:rFonts w:asciiTheme="majorBidi" w:hAnsiTheme="majorBidi" w:cstheme="majorBidi"/>
                <w:color w:val="000000"/>
              </w:rPr>
              <w:t>1,37</w:t>
            </w:r>
          </w:p>
        </w:tc>
        <w:tc>
          <w:tcPr>
            <w:tcW w:w="582" w:type="pct"/>
            <w:noWrap/>
            <w:vAlign w:val="center"/>
          </w:tcPr>
          <w:p w:rsidR="0016381B" w:rsidRPr="0016381B" w:rsidRDefault="0016381B" w:rsidP="0016381B">
            <w:pPr>
              <w:jc w:val="center"/>
              <w:cnfStyle w:val="000000000000"/>
              <w:rPr>
                <w:rFonts w:asciiTheme="majorBidi" w:hAnsiTheme="majorBidi" w:cstheme="majorBidi"/>
              </w:rPr>
            </w:pPr>
            <w:r w:rsidRPr="0016381B">
              <w:rPr>
                <w:rFonts w:asciiTheme="majorBidi" w:hAnsiTheme="majorBidi" w:cstheme="majorBidi"/>
                <w:color w:val="000000"/>
              </w:rPr>
              <w:t>0,62</w:t>
            </w:r>
          </w:p>
        </w:tc>
      </w:tr>
      <w:tr w:rsidR="0016381B" w:rsidRPr="006505A5" w:rsidTr="0016381B">
        <w:trPr>
          <w:cnfStyle w:val="000000100000"/>
          <w:trHeight w:val="300"/>
        </w:trPr>
        <w:tc>
          <w:tcPr>
            <w:cnfStyle w:val="001000000000"/>
            <w:tcW w:w="269" w:type="pct"/>
            <w:noWrap/>
            <w:vAlign w:val="center"/>
            <w:hideMark/>
          </w:tcPr>
          <w:p w:rsidR="0016381B" w:rsidRPr="006505A5" w:rsidRDefault="0016381B" w:rsidP="006505A5">
            <w:pPr>
              <w:jc w:val="center"/>
              <w:rPr>
                <w:rFonts w:ascii="Times New Roman" w:eastAsia="Times New Roman" w:hAnsi="Times New Roman" w:cs="Times New Roman"/>
              </w:rPr>
            </w:pPr>
            <w:r w:rsidRPr="006505A5">
              <w:rPr>
                <w:rFonts w:ascii="Times New Roman" w:eastAsia="Times New Roman" w:hAnsi="Times New Roman" w:cs="Times New Roman"/>
              </w:rPr>
              <w:t>5</w:t>
            </w:r>
          </w:p>
        </w:tc>
        <w:tc>
          <w:tcPr>
            <w:tcW w:w="1149" w:type="pct"/>
            <w:noWrap/>
            <w:vAlign w:val="center"/>
            <w:hideMark/>
          </w:tcPr>
          <w:p w:rsidR="0016381B" w:rsidRPr="006505A5" w:rsidRDefault="0016381B" w:rsidP="006505A5">
            <w:pPr>
              <w:cnfStyle w:val="000000100000"/>
              <w:rPr>
                <w:rFonts w:ascii="Times New Roman" w:eastAsia="Times New Roman" w:hAnsi="Times New Roman" w:cs="Times New Roman"/>
                <w:b/>
                <w:bCs/>
              </w:rPr>
            </w:pPr>
            <w:r w:rsidRPr="006505A5">
              <w:rPr>
                <w:rFonts w:ascii="Times New Roman" w:eastAsia="Times New Roman" w:hAnsi="Times New Roman" w:cs="Times New Roman"/>
                <w:b/>
                <w:bCs/>
              </w:rPr>
              <w:t>(Mobilya, Ev Aletleri Ve Ev Bakım Hizmetleri)</w:t>
            </w:r>
          </w:p>
        </w:tc>
        <w:tc>
          <w:tcPr>
            <w:tcW w:w="502" w:type="pct"/>
            <w:noWrap/>
            <w:vAlign w:val="center"/>
          </w:tcPr>
          <w:p w:rsidR="0016381B" w:rsidRPr="0016381B" w:rsidRDefault="0016381B" w:rsidP="0016381B">
            <w:pPr>
              <w:jc w:val="center"/>
              <w:cnfStyle w:val="000000100000"/>
              <w:rPr>
                <w:rFonts w:asciiTheme="majorBidi" w:hAnsiTheme="majorBidi" w:cstheme="majorBidi"/>
              </w:rPr>
            </w:pPr>
            <w:r w:rsidRPr="0016381B">
              <w:rPr>
                <w:rFonts w:asciiTheme="majorBidi" w:hAnsiTheme="majorBidi" w:cstheme="majorBidi"/>
                <w:color w:val="000000"/>
              </w:rPr>
              <w:t>-0,67</w:t>
            </w:r>
          </w:p>
        </w:tc>
        <w:tc>
          <w:tcPr>
            <w:tcW w:w="500" w:type="pct"/>
            <w:noWrap/>
            <w:vAlign w:val="center"/>
          </w:tcPr>
          <w:p w:rsidR="0016381B" w:rsidRPr="0016381B" w:rsidRDefault="0016381B" w:rsidP="0016381B">
            <w:pPr>
              <w:jc w:val="center"/>
              <w:cnfStyle w:val="000000100000"/>
              <w:rPr>
                <w:rFonts w:asciiTheme="majorBidi" w:hAnsiTheme="majorBidi" w:cstheme="majorBidi"/>
              </w:rPr>
            </w:pPr>
            <w:r w:rsidRPr="0016381B">
              <w:rPr>
                <w:rFonts w:asciiTheme="majorBidi" w:hAnsiTheme="majorBidi" w:cstheme="majorBidi"/>
                <w:color w:val="000000"/>
              </w:rPr>
              <w:t>-2,15</w:t>
            </w:r>
          </w:p>
        </w:tc>
        <w:tc>
          <w:tcPr>
            <w:tcW w:w="502" w:type="pct"/>
            <w:noWrap/>
            <w:vAlign w:val="center"/>
          </w:tcPr>
          <w:p w:rsidR="0016381B" w:rsidRPr="0016381B" w:rsidRDefault="0016381B" w:rsidP="0016381B">
            <w:pPr>
              <w:jc w:val="center"/>
              <w:cnfStyle w:val="000000100000"/>
              <w:rPr>
                <w:rFonts w:asciiTheme="majorBidi" w:hAnsiTheme="majorBidi" w:cstheme="majorBidi"/>
              </w:rPr>
            </w:pPr>
            <w:r w:rsidRPr="0016381B">
              <w:rPr>
                <w:rFonts w:asciiTheme="majorBidi" w:hAnsiTheme="majorBidi" w:cstheme="majorBidi"/>
                <w:color w:val="000000"/>
              </w:rPr>
              <w:t>0,12</w:t>
            </w:r>
          </w:p>
        </w:tc>
        <w:tc>
          <w:tcPr>
            <w:tcW w:w="502" w:type="pct"/>
            <w:noWrap/>
            <w:vAlign w:val="center"/>
          </w:tcPr>
          <w:p w:rsidR="0016381B" w:rsidRPr="0016381B" w:rsidRDefault="0016381B" w:rsidP="0016381B">
            <w:pPr>
              <w:jc w:val="center"/>
              <w:cnfStyle w:val="000000100000"/>
              <w:rPr>
                <w:rFonts w:asciiTheme="majorBidi" w:hAnsiTheme="majorBidi" w:cstheme="majorBidi"/>
              </w:rPr>
            </w:pPr>
            <w:r w:rsidRPr="0016381B">
              <w:rPr>
                <w:rFonts w:asciiTheme="majorBidi" w:hAnsiTheme="majorBidi" w:cstheme="majorBidi"/>
                <w:color w:val="000000"/>
              </w:rPr>
              <w:t>-1,02</w:t>
            </w:r>
          </w:p>
        </w:tc>
        <w:tc>
          <w:tcPr>
            <w:tcW w:w="501" w:type="pct"/>
            <w:noWrap/>
            <w:vAlign w:val="center"/>
          </w:tcPr>
          <w:p w:rsidR="0016381B" w:rsidRPr="0016381B" w:rsidRDefault="0016381B" w:rsidP="0016381B">
            <w:pPr>
              <w:jc w:val="center"/>
              <w:cnfStyle w:val="000000100000"/>
              <w:rPr>
                <w:rFonts w:asciiTheme="majorBidi" w:hAnsiTheme="majorBidi" w:cstheme="majorBidi"/>
              </w:rPr>
            </w:pPr>
            <w:r w:rsidRPr="0016381B">
              <w:rPr>
                <w:rFonts w:asciiTheme="majorBidi" w:hAnsiTheme="majorBidi" w:cstheme="majorBidi"/>
                <w:color w:val="000000"/>
              </w:rPr>
              <w:t>-1,60</w:t>
            </w:r>
          </w:p>
        </w:tc>
        <w:tc>
          <w:tcPr>
            <w:tcW w:w="493" w:type="pct"/>
            <w:noWrap/>
            <w:vAlign w:val="center"/>
          </w:tcPr>
          <w:p w:rsidR="0016381B" w:rsidRPr="0016381B" w:rsidRDefault="0016381B" w:rsidP="0016381B">
            <w:pPr>
              <w:jc w:val="center"/>
              <w:cnfStyle w:val="000000100000"/>
              <w:rPr>
                <w:rFonts w:asciiTheme="majorBidi" w:hAnsiTheme="majorBidi" w:cstheme="majorBidi"/>
              </w:rPr>
            </w:pPr>
            <w:r w:rsidRPr="0016381B">
              <w:rPr>
                <w:rFonts w:asciiTheme="majorBidi" w:hAnsiTheme="majorBidi" w:cstheme="majorBidi"/>
                <w:color w:val="000000"/>
              </w:rPr>
              <w:t>-1,73</w:t>
            </w:r>
          </w:p>
        </w:tc>
        <w:tc>
          <w:tcPr>
            <w:tcW w:w="582" w:type="pct"/>
            <w:noWrap/>
            <w:vAlign w:val="center"/>
          </w:tcPr>
          <w:p w:rsidR="0016381B" w:rsidRPr="0016381B" w:rsidRDefault="0016381B" w:rsidP="0016381B">
            <w:pPr>
              <w:jc w:val="center"/>
              <w:cnfStyle w:val="000000100000"/>
              <w:rPr>
                <w:rFonts w:asciiTheme="majorBidi" w:hAnsiTheme="majorBidi" w:cstheme="majorBidi"/>
              </w:rPr>
            </w:pPr>
            <w:r w:rsidRPr="0016381B">
              <w:rPr>
                <w:rFonts w:asciiTheme="majorBidi" w:hAnsiTheme="majorBidi" w:cstheme="majorBidi"/>
                <w:color w:val="000000"/>
              </w:rPr>
              <w:t>-1,60</w:t>
            </w:r>
          </w:p>
        </w:tc>
      </w:tr>
      <w:tr w:rsidR="0016381B" w:rsidRPr="006505A5" w:rsidTr="0016381B">
        <w:trPr>
          <w:trHeight w:val="300"/>
        </w:trPr>
        <w:tc>
          <w:tcPr>
            <w:cnfStyle w:val="001000000000"/>
            <w:tcW w:w="269" w:type="pct"/>
            <w:noWrap/>
            <w:vAlign w:val="center"/>
            <w:hideMark/>
          </w:tcPr>
          <w:p w:rsidR="0016381B" w:rsidRPr="006505A5" w:rsidRDefault="0016381B" w:rsidP="006505A5">
            <w:pPr>
              <w:jc w:val="center"/>
              <w:rPr>
                <w:rFonts w:ascii="Times New Roman" w:eastAsia="Times New Roman" w:hAnsi="Times New Roman" w:cs="Times New Roman"/>
              </w:rPr>
            </w:pPr>
            <w:r w:rsidRPr="006505A5">
              <w:rPr>
                <w:rFonts w:ascii="Times New Roman" w:eastAsia="Times New Roman" w:hAnsi="Times New Roman" w:cs="Times New Roman"/>
              </w:rPr>
              <w:t>6</w:t>
            </w:r>
          </w:p>
        </w:tc>
        <w:tc>
          <w:tcPr>
            <w:tcW w:w="1149" w:type="pct"/>
            <w:noWrap/>
            <w:vAlign w:val="center"/>
            <w:hideMark/>
          </w:tcPr>
          <w:p w:rsidR="0016381B" w:rsidRPr="006505A5" w:rsidRDefault="0016381B" w:rsidP="006505A5">
            <w:pPr>
              <w:cnfStyle w:val="000000000000"/>
              <w:rPr>
                <w:rFonts w:ascii="Times New Roman" w:eastAsia="Times New Roman" w:hAnsi="Times New Roman" w:cs="Times New Roman"/>
                <w:b/>
                <w:bCs/>
              </w:rPr>
            </w:pPr>
            <w:r w:rsidRPr="006505A5">
              <w:rPr>
                <w:rFonts w:ascii="Times New Roman" w:eastAsia="Times New Roman" w:hAnsi="Times New Roman" w:cs="Times New Roman"/>
                <w:b/>
                <w:bCs/>
              </w:rPr>
              <w:t>(Sağlık)</w:t>
            </w:r>
          </w:p>
        </w:tc>
        <w:tc>
          <w:tcPr>
            <w:tcW w:w="502" w:type="pct"/>
            <w:noWrap/>
            <w:vAlign w:val="center"/>
          </w:tcPr>
          <w:p w:rsidR="0016381B" w:rsidRPr="0016381B" w:rsidRDefault="0016381B" w:rsidP="0016381B">
            <w:pPr>
              <w:jc w:val="center"/>
              <w:cnfStyle w:val="000000000000"/>
              <w:rPr>
                <w:rFonts w:asciiTheme="majorBidi" w:hAnsiTheme="majorBidi" w:cstheme="majorBidi"/>
              </w:rPr>
            </w:pPr>
            <w:r w:rsidRPr="0016381B">
              <w:rPr>
                <w:rFonts w:asciiTheme="majorBidi" w:hAnsiTheme="majorBidi" w:cstheme="majorBidi"/>
                <w:color w:val="000000"/>
              </w:rPr>
              <w:t>0,14</w:t>
            </w:r>
          </w:p>
        </w:tc>
        <w:tc>
          <w:tcPr>
            <w:tcW w:w="500" w:type="pct"/>
            <w:noWrap/>
            <w:vAlign w:val="center"/>
          </w:tcPr>
          <w:p w:rsidR="0016381B" w:rsidRPr="0016381B" w:rsidRDefault="0016381B" w:rsidP="0016381B">
            <w:pPr>
              <w:jc w:val="center"/>
              <w:cnfStyle w:val="000000000000"/>
              <w:rPr>
                <w:rFonts w:asciiTheme="majorBidi" w:hAnsiTheme="majorBidi" w:cstheme="majorBidi"/>
              </w:rPr>
            </w:pPr>
            <w:r w:rsidRPr="0016381B">
              <w:rPr>
                <w:rFonts w:asciiTheme="majorBidi" w:hAnsiTheme="majorBidi" w:cstheme="majorBidi"/>
                <w:color w:val="000000"/>
              </w:rPr>
              <w:t>-0,04</w:t>
            </w:r>
          </w:p>
        </w:tc>
        <w:tc>
          <w:tcPr>
            <w:tcW w:w="502" w:type="pct"/>
            <w:noWrap/>
            <w:vAlign w:val="center"/>
          </w:tcPr>
          <w:p w:rsidR="0016381B" w:rsidRPr="0016381B" w:rsidRDefault="0016381B" w:rsidP="0016381B">
            <w:pPr>
              <w:jc w:val="center"/>
              <w:cnfStyle w:val="000000000000"/>
              <w:rPr>
                <w:rFonts w:asciiTheme="majorBidi" w:hAnsiTheme="majorBidi" w:cstheme="majorBidi"/>
              </w:rPr>
            </w:pPr>
            <w:r w:rsidRPr="0016381B">
              <w:rPr>
                <w:rFonts w:asciiTheme="majorBidi" w:hAnsiTheme="majorBidi" w:cstheme="majorBidi"/>
                <w:color w:val="000000"/>
              </w:rPr>
              <w:t>0,10</w:t>
            </w:r>
          </w:p>
        </w:tc>
        <w:tc>
          <w:tcPr>
            <w:tcW w:w="502" w:type="pct"/>
            <w:noWrap/>
            <w:vAlign w:val="center"/>
          </w:tcPr>
          <w:p w:rsidR="0016381B" w:rsidRPr="0016381B" w:rsidRDefault="0016381B" w:rsidP="0016381B">
            <w:pPr>
              <w:jc w:val="center"/>
              <w:cnfStyle w:val="000000000000"/>
              <w:rPr>
                <w:rFonts w:asciiTheme="majorBidi" w:hAnsiTheme="majorBidi" w:cstheme="majorBidi"/>
              </w:rPr>
            </w:pPr>
            <w:r w:rsidRPr="0016381B">
              <w:rPr>
                <w:rFonts w:asciiTheme="majorBidi" w:hAnsiTheme="majorBidi" w:cstheme="majorBidi"/>
                <w:color w:val="000000"/>
              </w:rPr>
              <w:t>0,08</w:t>
            </w:r>
          </w:p>
        </w:tc>
        <w:tc>
          <w:tcPr>
            <w:tcW w:w="501" w:type="pct"/>
            <w:noWrap/>
            <w:vAlign w:val="center"/>
          </w:tcPr>
          <w:p w:rsidR="0016381B" w:rsidRPr="0016381B" w:rsidRDefault="0016381B" w:rsidP="0016381B">
            <w:pPr>
              <w:jc w:val="center"/>
              <w:cnfStyle w:val="000000000000"/>
              <w:rPr>
                <w:rFonts w:asciiTheme="majorBidi" w:hAnsiTheme="majorBidi" w:cstheme="majorBidi"/>
              </w:rPr>
            </w:pPr>
            <w:r w:rsidRPr="0016381B">
              <w:rPr>
                <w:rFonts w:asciiTheme="majorBidi" w:hAnsiTheme="majorBidi" w:cstheme="majorBidi"/>
                <w:color w:val="000000"/>
              </w:rPr>
              <w:t>0,00</w:t>
            </w:r>
          </w:p>
        </w:tc>
        <w:tc>
          <w:tcPr>
            <w:tcW w:w="493" w:type="pct"/>
            <w:noWrap/>
            <w:vAlign w:val="center"/>
          </w:tcPr>
          <w:p w:rsidR="0016381B" w:rsidRPr="0016381B" w:rsidRDefault="0016381B" w:rsidP="0016381B">
            <w:pPr>
              <w:jc w:val="center"/>
              <w:cnfStyle w:val="000000000000"/>
              <w:rPr>
                <w:rFonts w:asciiTheme="majorBidi" w:hAnsiTheme="majorBidi" w:cstheme="majorBidi"/>
              </w:rPr>
            </w:pPr>
            <w:r w:rsidRPr="0016381B">
              <w:rPr>
                <w:rFonts w:asciiTheme="majorBidi" w:hAnsiTheme="majorBidi" w:cstheme="majorBidi"/>
                <w:color w:val="000000"/>
              </w:rPr>
              <w:t>0,05</w:t>
            </w:r>
          </w:p>
        </w:tc>
        <w:tc>
          <w:tcPr>
            <w:tcW w:w="582" w:type="pct"/>
            <w:noWrap/>
            <w:vAlign w:val="center"/>
          </w:tcPr>
          <w:p w:rsidR="0016381B" w:rsidRPr="0016381B" w:rsidRDefault="0016381B" w:rsidP="0016381B">
            <w:pPr>
              <w:jc w:val="center"/>
              <w:cnfStyle w:val="000000000000"/>
              <w:rPr>
                <w:rFonts w:asciiTheme="majorBidi" w:hAnsiTheme="majorBidi" w:cstheme="majorBidi"/>
              </w:rPr>
            </w:pPr>
            <w:r w:rsidRPr="0016381B">
              <w:rPr>
                <w:rFonts w:asciiTheme="majorBidi" w:hAnsiTheme="majorBidi" w:cstheme="majorBidi"/>
                <w:color w:val="000000"/>
              </w:rPr>
              <w:t>0,11</w:t>
            </w:r>
          </w:p>
        </w:tc>
      </w:tr>
      <w:tr w:rsidR="0016381B" w:rsidRPr="006505A5" w:rsidTr="0016381B">
        <w:trPr>
          <w:cnfStyle w:val="000000100000"/>
          <w:trHeight w:val="300"/>
        </w:trPr>
        <w:tc>
          <w:tcPr>
            <w:cnfStyle w:val="001000000000"/>
            <w:tcW w:w="269" w:type="pct"/>
            <w:noWrap/>
            <w:vAlign w:val="center"/>
            <w:hideMark/>
          </w:tcPr>
          <w:p w:rsidR="0016381B" w:rsidRPr="006505A5" w:rsidRDefault="0016381B" w:rsidP="006505A5">
            <w:pPr>
              <w:jc w:val="center"/>
              <w:rPr>
                <w:rFonts w:ascii="Times New Roman" w:eastAsia="Times New Roman" w:hAnsi="Times New Roman" w:cs="Times New Roman"/>
              </w:rPr>
            </w:pPr>
            <w:r w:rsidRPr="006505A5">
              <w:rPr>
                <w:rFonts w:ascii="Times New Roman" w:eastAsia="Times New Roman" w:hAnsi="Times New Roman" w:cs="Times New Roman"/>
              </w:rPr>
              <w:t>7</w:t>
            </w:r>
          </w:p>
        </w:tc>
        <w:tc>
          <w:tcPr>
            <w:tcW w:w="1149" w:type="pct"/>
            <w:noWrap/>
            <w:vAlign w:val="center"/>
            <w:hideMark/>
          </w:tcPr>
          <w:p w:rsidR="0016381B" w:rsidRPr="006505A5" w:rsidRDefault="0016381B" w:rsidP="006505A5">
            <w:pPr>
              <w:cnfStyle w:val="000000100000"/>
              <w:rPr>
                <w:rFonts w:ascii="Times New Roman" w:eastAsia="Times New Roman" w:hAnsi="Times New Roman" w:cs="Times New Roman"/>
                <w:b/>
                <w:bCs/>
              </w:rPr>
            </w:pPr>
            <w:r w:rsidRPr="006505A5">
              <w:rPr>
                <w:rFonts w:ascii="Times New Roman" w:eastAsia="Times New Roman" w:hAnsi="Times New Roman" w:cs="Times New Roman"/>
                <w:b/>
                <w:bCs/>
              </w:rPr>
              <w:t>(Ulaştırma)</w:t>
            </w:r>
          </w:p>
        </w:tc>
        <w:tc>
          <w:tcPr>
            <w:tcW w:w="502" w:type="pct"/>
            <w:noWrap/>
            <w:vAlign w:val="center"/>
          </w:tcPr>
          <w:p w:rsidR="0016381B" w:rsidRPr="0016381B" w:rsidRDefault="0016381B" w:rsidP="0016381B">
            <w:pPr>
              <w:jc w:val="center"/>
              <w:cnfStyle w:val="000000100000"/>
              <w:rPr>
                <w:rFonts w:asciiTheme="majorBidi" w:hAnsiTheme="majorBidi" w:cstheme="majorBidi"/>
              </w:rPr>
            </w:pPr>
            <w:r w:rsidRPr="0016381B">
              <w:rPr>
                <w:rFonts w:asciiTheme="majorBidi" w:hAnsiTheme="majorBidi" w:cstheme="majorBidi"/>
                <w:color w:val="000000"/>
              </w:rPr>
              <w:t>2,15</w:t>
            </w:r>
          </w:p>
        </w:tc>
        <w:tc>
          <w:tcPr>
            <w:tcW w:w="500" w:type="pct"/>
            <w:noWrap/>
            <w:vAlign w:val="center"/>
          </w:tcPr>
          <w:p w:rsidR="0016381B" w:rsidRPr="0016381B" w:rsidRDefault="0016381B" w:rsidP="0016381B">
            <w:pPr>
              <w:jc w:val="center"/>
              <w:cnfStyle w:val="000000100000"/>
              <w:rPr>
                <w:rFonts w:asciiTheme="majorBidi" w:hAnsiTheme="majorBidi" w:cstheme="majorBidi"/>
              </w:rPr>
            </w:pPr>
            <w:r w:rsidRPr="0016381B">
              <w:rPr>
                <w:rFonts w:asciiTheme="majorBidi" w:hAnsiTheme="majorBidi" w:cstheme="majorBidi"/>
                <w:color w:val="000000"/>
              </w:rPr>
              <w:t>2,14</w:t>
            </w:r>
          </w:p>
        </w:tc>
        <w:tc>
          <w:tcPr>
            <w:tcW w:w="502" w:type="pct"/>
            <w:noWrap/>
            <w:vAlign w:val="center"/>
          </w:tcPr>
          <w:p w:rsidR="0016381B" w:rsidRPr="0016381B" w:rsidRDefault="0016381B" w:rsidP="0016381B">
            <w:pPr>
              <w:jc w:val="center"/>
              <w:cnfStyle w:val="000000100000"/>
              <w:rPr>
                <w:rFonts w:asciiTheme="majorBidi" w:hAnsiTheme="majorBidi" w:cstheme="majorBidi"/>
              </w:rPr>
            </w:pPr>
            <w:r w:rsidRPr="0016381B">
              <w:rPr>
                <w:rFonts w:asciiTheme="majorBidi" w:hAnsiTheme="majorBidi" w:cstheme="majorBidi"/>
                <w:color w:val="000000"/>
              </w:rPr>
              <w:t>1,77</w:t>
            </w:r>
          </w:p>
        </w:tc>
        <w:tc>
          <w:tcPr>
            <w:tcW w:w="502" w:type="pct"/>
            <w:noWrap/>
            <w:vAlign w:val="center"/>
          </w:tcPr>
          <w:p w:rsidR="0016381B" w:rsidRPr="0016381B" w:rsidRDefault="0016381B" w:rsidP="0016381B">
            <w:pPr>
              <w:jc w:val="center"/>
              <w:cnfStyle w:val="000000100000"/>
              <w:rPr>
                <w:rFonts w:asciiTheme="majorBidi" w:hAnsiTheme="majorBidi" w:cstheme="majorBidi"/>
              </w:rPr>
            </w:pPr>
            <w:r w:rsidRPr="0016381B">
              <w:rPr>
                <w:rFonts w:asciiTheme="majorBidi" w:hAnsiTheme="majorBidi" w:cstheme="majorBidi"/>
                <w:color w:val="000000"/>
              </w:rPr>
              <w:t>2,00</w:t>
            </w:r>
          </w:p>
        </w:tc>
        <w:tc>
          <w:tcPr>
            <w:tcW w:w="501" w:type="pct"/>
            <w:noWrap/>
            <w:vAlign w:val="center"/>
          </w:tcPr>
          <w:p w:rsidR="0016381B" w:rsidRPr="0016381B" w:rsidRDefault="0016381B" w:rsidP="0016381B">
            <w:pPr>
              <w:jc w:val="center"/>
              <w:cnfStyle w:val="000000100000"/>
              <w:rPr>
                <w:rFonts w:asciiTheme="majorBidi" w:hAnsiTheme="majorBidi" w:cstheme="majorBidi"/>
              </w:rPr>
            </w:pPr>
            <w:r w:rsidRPr="0016381B">
              <w:rPr>
                <w:rFonts w:asciiTheme="majorBidi" w:hAnsiTheme="majorBidi" w:cstheme="majorBidi"/>
                <w:color w:val="000000"/>
              </w:rPr>
              <w:t>2,58</w:t>
            </w:r>
          </w:p>
        </w:tc>
        <w:tc>
          <w:tcPr>
            <w:tcW w:w="493" w:type="pct"/>
            <w:noWrap/>
            <w:vAlign w:val="center"/>
          </w:tcPr>
          <w:p w:rsidR="0016381B" w:rsidRPr="0016381B" w:rsidRDefault="0016381B" w:rsidP="0016381B">
            <w:pPr>
              <w:jc w:val="center"/>
              <w:cnfStyle w:val="000000100000"/>
              <w:rPr>
                <w:rFonts w:asciiTheme="majorBidi" w:hAnsiTheme="majorBidi" w:cstheme="majorBidi"/>
              </w:rPr>
            </w:pPr>
            <w:r w:rsidRPr="0016381B">
              <w:rPr>
                <w:rFonts w:asciiTheme="majorBidi" w:hAnsiTheme="majorBidi" w:cstheme="majorBidi"/>
                <w:color w:val="000000"/>
              </w:rPr>
              <w:t>1,72</w:t>
            </w:r>
          </w:p>
        </w:tc>
        <w:tc>
          <w:tcPr>
            <w:tcW w:w="582" w:type="pct"/>
            <w:noWrap/>
            <w:vAlign w:val="center"/>
          </w:tcPr>
          <w:p w:rsidR="0016381B" w:rsidRPr="0016381B" w:rsidRDefault="0016381B" w:rsidP="0016381B">
            <w:pPr>
              <w:jc w:val="center"/>
              <w:cnfStyle w:val="000000100000"/>
              <w:rPr>
                <w:rFonts w:asciiTheme="majorBidi" w:hAnsiTheme="majorBidi" w:cstheme="majorBidi"/>
              </w:rPr>
            </w:pPr>
            <w:r w:rsidRPr="0016381B">
              <w:rPr>
                <w:rFonts w:asciiTheme="majorBidi" w:hAnsiTheme="majorBidi" w:cstheme="majorBidi"/>
                <w:color w:val="000000"/>
              </w:rPr>
              <w:t>2,30</w:t>
            </w:r>
          </w:p>
        </w:tc>
      </w:tr>
      <w:tr w:rsidR="0016381B" w:rsidRPr="006505A5" w:rsidTr="0016381B">
        <w:trPr>
          <w:trHeight w:val="300"/>
        </w:trPr>
        <w:tc>
          <w:tcPr>
            <w:cnfStyle w:val="001000000000"/>
            <w:tcW w:w="269" w:type="pct"/>
            <w:noWrap/>
            <w:vAlign w:val="center"/>
            <w:hideMark/>
          </w:tcPr>
          <w:p w:rsidR="0016381B" w:rsidRPr="006505A5" w:rsidRDefault="0016381B" w:rsidP="006505A5">
            <w:pPr>
              <w:jc w:val="center"/>
              <w:rPr>
                <w:rFonts w:ascii="Times New Roman" w:eastAsia="Times New Roman" w:hAnsi="Times New Roman" w:cs="Times New Roman"/>
              </w:rPr>
            </w:pPr>
            <w:r w:rsidRPr="006505A5">
              <w:rPr>
                <w:rFonts w:ascii="Times New Roman" w:eastAsia="Times New Roman" w:hAnsi="Times New Roman" w:cs="Times New Roman"/>
              </w:rPr>
              <w:t>8</w:t>
            </w:r>
          </w:p>
        </w:tc>
        <w:tc>
          <w:tcPr>
            <w:tcW w:w="1149" w:type="pct"/>
            <w:noWrap/>
            <w:vAlign w:val="center"/>
            <w:hideMark/>
          </w:tcPr>
          <w:p w:rsidR="0016381B" w:rsidRPr="006505A5" w:rsidRDefault="0016381B" w:rsidP="006505A5">
            <w:pPr>
              <w:cnfStyle w:val="000000000000"/>
              <w:rPr>
                <w:rFonts w:ascii="Times New Roman" w:eastAsia="Times New Roman" w:hAnsi="Times New Roman" w:cs="Times New Roman"/>
                <w:b/>
                <w:bCs/>
              </w:rPr>
            </w:pPr>
            <w:r w:rsidRPr="006505A5">
              <w:rPr>
                <w:rFonts w:ascii="Times New Roman" w:eastAsia="Times New Roman" w:hAnsi="Times New Roman" w:cs="Times New Roman"/>
                <w:b/>
                <w:bCs/>
              </w:rPr>
              <w:t>(Haberleşme)</w:t>
            </w:r>
          </w:p>
        </w:tc>
        <w:tc>
          <w:tcPr>
            <w:tcW w:w="502" w:type="pct"/>
            <w:noWrap/>
            <w:vAlign w:val="center"/>
          </w:tcPr>
          <w:p w:rsidR="0016381B" w:rsidRPr="0016381B" w:rsidRDefault="0016381B" w:rsidP="0016381B">
            <w:pPr>
              <w:jc w:val="center"/>
              <w:cnfStyle w:val="000000000000"/>
              <w:rPr>
                <w:rFonts w:asciiTheme="majorBidi" w:hAnsiTheme="majorBidi" w:cstheme="majorBidi"/>
              </w:rPr>
            </w:pPr>
            <w:r w:rsidRPr="0016381B">
              <w:rPr>
                <w:rFonts w:asciiTheme="majorBidi" w:hAnsiTheme="majorBidi" w:cstheme="majorBidi"/>
                <w:color w:val="000000"/>
              </w:rPr>
              <w:t>0,46</w:t>
            </w:r>
          </w:p>
        </w:tc>
        <w:tc>
          <w:tcPr>
            <w:tcW w:w="500" w:type="pct"/>
            <w:noWrap/>
            <w:vAlign w:val="center"/>
          </w:tcPr>
          <w:p w:rsidR="0016381B" w:rsidRPr="0016381B" w:rsidRDefault="0016381B" w:rsidP="0016381B">
            <w:pPr>
              <w:jc w:val="center"/>
              <w:cnfStyle w:val="000000000000"/>
              <w:rPr>
                <w:rFonts w:asciiTheme="majorBidi" w:hAnsiTheme="majorBidi" w:cstheme="majorBidi"/>
              </w:rPr>
            </w:pPr>
            <w:r w:rsidRPr="0016381B">
              <w:rPr>
                <w:rFonts w:asciiTheme="majorBidi" w:hAnsiTheme="majorBidi" w:cstheme="majorBidi"/>
                <w:color w:val="000000"/>
              </w:rPr>
              <w:t>0,17</w:t>
            </w:r>
          </w:p>
        </w:tc>
        <w:tc>
          <w:tcPr>
            <w:tcW w:w="502" w:type="pct"/>
            <w:noWrap/>
            <w:vAlign w:val="center"/>
          </w:tcPr>
          <w:p w:rsidR="0016381B" w:rsidRPr="0016381B" w:rsidRDefault="0016381B" w:rsidP="0016381B">
            <w:pPr>
              <w:jc w:val="center"/>
              <w:cnfStyle w:val="000000000000"/>
              <w:rPr>
                <w:rFonts w:asciiTheme="majorBidi" w:hAnsiTheme="majorBidi" w:cstheme="majorBidi"/>
              </w:rPr>
            </w:pPr>
            <w:r w:rsidRPr="0016381B">
              <w:rPr>
                <w:rFonts w:asciiTheme="majorBidi" w:hAnsiTheme="majorBidi" w:cstheme="majorBidi"/>
                <w:color w:val="000000"/>
              </w:rPr>
              <w:t>0,67</w:t>
            </w:r>
          </w:p>
        </w:tc>
        <w:tc>
          <w:tcPr>
            <w:tcW w:w="502" w:type="pct"/>
            <w:noWrap/>
            <w:vAlign w:val="center"/>
          </w:tcPr>
          <w:p w:rsidR="0016381B" w:rsidRPr="0016381B" w:rsidRDefault="0016381B" w:rsidP="0016381B">
            <w:pPr>
              <w:jc w:val="center"/>
              <w:cnfStyle w:val="000000000000"/>
              <w:rPr>
                <w:rFonts w:asciiTheme="majorBidi" w:hAnsiTheme="majorBidi" w:cstheme="majorBidi"/>
              </w:rPr>
            </w:pPr>
            <w:r w:rsidRPr="0016381B">
              <w:rPr>
                <w:rFonts w:asciiTheme="majorBidi" w:hAnsiTheme="majorBidi" w:cstheme="majorBidi"/>
                <w:color w:val="000000"/>
              </w:rPr>
              <w:t>-0,18</w:t>
            </w:r>
          </w:p>
        </w:tc>
        <w:tc>
          <w:tcPr>
            <w:tcW w:w="501" w:type="pct"/>
            <w:noWrap/>
            <w:vAlign w:val="center"/>
          </w:tcPr>
          <w:p w:rsidR="0016381B" w:rsidRPr="0016381B" w:rsidRDefault="0016381B" w:rsidP="0016381B">
            <w:pPr>
              <w:jc w:val="center"/>
              <w:cnfStyle w:val="000000000000"/>
              <w:rPr>
                <w:rFonts w:asciiTheme="majorBidi" w:hAnsiTheme="majorBidi" w:cstheme="majorBidi"/>
              </w:rPr>
            </w:pPr>
            <w:r w:rsidRPr="0016381B">
              <w:rPr>
                <w:rFonts w:asciiTheme="majorBidi" w:hAnsiTheme="majorBidi" w:cstheme="majorBidi"/>
                <w:color w:val="000000"/>
              </w:rPr>
              <w:t>0,57</w:t>
            </w:r>
          </w:p>
        </w:tc>
        <w:tc>
          <w:tcPr>
            <w:tcW w:w="493" w:type="pct"/>
            <w:noWrap/>
            <w:vAlign w:val="center"/>
          </w:tcPr>
          <w:p w:rsidR="0016381B" w:rsidRPr="0016381B" w:rsidRDefault="0016381B" w:rsidP="0016381B">
            <w:pPr>
              <w:jc w:val="center"/>
              <w:cnfStyle w:val="000000000000"/>
              <w:rPr>
                <w:rFonts w:asciiTheme="majorBidi" w:hAnsiTheme="majorBidi" w:cstheme="majorBidi"/>
              </w:rPr>
            </w:pPr>
            <w:r w:rsidRPr="0016381B">
              <w:rPr>
                <w:rFonts w:asciiTheme="majorBidi" w:hAnsiTheme="majorBidi" w:cstheme="majorBidi"/>
                <w:color w:val="000000"/>
              </w:rPr>
              <w:t>0,70</w:t>
            </w:r>
          </w:p>
        </w:tc>
        <w:tc>
          <w:tcPr>
            <w:tcW w:w="582" w:type="pct"/>
            <w:noWrap/>
            <w:vAlign w:val="center"/>
          </w:tcPr>
          <w:p w:rsidR="0016381B" w:rsidRPr="0016381B" w:rsidRDefault="0016381B" w:rsidP="0016381B">
            <w:pPr>
              <w:jc w:val="center"/>
              <w:cnfStyle w:val="000000000000"/>
              <w:rPr>
                <w:rFonts w:asciiTheme="majorBidi" w:hAnsiTheme="majorBidi" w:cstheme="majorBidi"/>
              </w:rPr>
            </w:pPr>
            <w:r w:rsidRPr="0016381B">
              <w:rPr>
                <w:rFonts w:asciiTheme="majorBidi" w:hAnsiTheme="majorBidi" w:cstheme="majorBidi"/>
                <w:color w:val="000000"/>
              </w:rPr>
              <w:t>-0,38</w:t>
            </w:r>
          </w:p>
        </w:tc>
      </w:tr>
      <w:tr w:rsidR="0016381B" w:rsidRPr="006505A5" w:rsidTr="0016381B">
        <w:trPr>
          <w:cnfStyle w:val="000000100000"/>
          <w:trHeight w:val="300"/>
        </w:trPr>
        <w:tc>
          <w:tcPr>
            <w:cnfStyle w:val="001000000000"/>
            <w:tcW w:w="269" w:type="pct"/>
            <w:noWrap/>
            <w:vAlign w:val="center"/>
            <w:hideMark/>
          </w:tcPr>
          <w:p w:rsidR="0016381B" w:rsidRPr="006505A5" w:rsidRDefault="0016381B" w:rsidP="006505A5">
            <w:pPr>
              <w:jc w:val="center"/>
              <w:rPr>
                <w:rFonts w:ascii="Times New Roman" w:eastAsia="Times New Roman" w:hAnsi="Times New Roman" w:cs="Times New Roman"/>
              </w:rPr>
            </w:pPr>
            <w:r w:rsidRPr="006505A5">
              <w:rPr>
                <w:rFonts w:ascii="Times New Roman" w:eastAsia="Times New Roman" w:hAnsi="Times New Roman" w:cs="Times New Roman"/>
              </w:rPr>
              <w:t>9</w:t>
            </w:r>
          </w:p>
        </w:tc>
        <w:tc>
          <w:tcPr>
            <w:tcW w:w="1149" w:type="pct"/>
            <w:noWrap/>
            <w:vAlign w:val="center"/>
            <w:hideMark/>
          </w:tcPr>
          <w:p w:rsidR="0016381B" w:rsidRPr="006505A5" w:rsidRDefault="0016381B" w:rsidP="006505A5">
            <w:pPr>
              <w:cnfStyle w:val="000000100000"/>
              <w:rPr>
                <w:rFonts w:ascii="Times New Roman" w:eastAsia="Times New Roman" w:hAnsi="Times New Roman" w:cs="Times New Roman"/>
                <w:b/>
                <w:bCs/>
              </w:rPr>
            </w:pPr>
            <w:r w:rsidRPr="006505A5">
              <w:rPr>
                <w:rFonts w:ascii="Times New Roman" w:eastAsia="Times New Roman" w:hAnsi="Times New Roman" w:cs="Times New Roman"/>
                <w:b/>
                <w:bCs/>
              </w:rPr>
              <w:t>(Eğlence Ve Kültür)</w:t>
            </w:r>
          </w:p>
        </w:tc>
        <w:tc>
          <w:tcPr>
            <w:tcW w:w="502" w:type="pct"/>
            <w:noWrap/>
            <w:vAlign w:val="center"/>
          </w:tcPr>
          <w:p w:rsidR="0016381B" w:rsidRPr="0016381B" w:rsidRDefault="0016381B" w:rsidP="0016381B">
            <w:pPr>
              <w:jc w:val="center"/>
              <w:cnfStyle w:val="000000100000"/>
              <w:rPr>
                <w:rFonts w:asciiTheme="majorBidi" w:hAnsiTheme="majorBidi" w:cstheme="majorBidi"/>
              </w:rPr>
            </w:pPr>
            <w:r w:rsidRPr="0016381B">
              <w:rPr>
                <w:rFonts w:asciiTheme="majorBidi" w:hAnsiTheme="majorBidi" w:cstheme="majorBidi"/>
                <w:color w:val="000000"/>
              </w:rPr>
              <w:t>3,57</w:t>
            </w:r>
          </w:p>
        </w:tc>
        <w:tc>
          <w:tcPr>
            <w:tcW w:w="500" w:type="pct"/>
            <w:noWrap/>
            <w:vAlign w:val="center"/>
          </w:tcPr>
          <w:p w:rsidR="0016381B" w:rsidRPr="0016381B" w:rsidRDefault="0016381B" w:rsidP="0016381B">
            <w:pPr>
              <w:jc w:val="center"/>
              <w:cnfStyle w:val="000000100000"/>
              <w:rPr>
                <w:rFonts w:asciiTheme="majorBidi" w:hAnsiTheme="majorBidi" w:cstheme="majorBidi"/>
              </w:rPr>
            </w:pPr>
            <w:r w:rsidRPr="0016381B">
              <w:rPr>
                <w:rFonts w:asciiTheme="majorBidi" w:hAnsiTheme="majorBidi" w:cstheme="majorBidi"/>
                <w:color w:val="000000"/>
              </w:rPr>
              <w:t>2,73</w:t>
            </w:r>
          </w:p>
        </w:tc>
        <w:tc>
          <w:tcPr>
            <w:tcW w:w="502" w:type="pct"/>
            <w:noWrap/>
            <w:vAlign w:val="center"/>
          </w:tcPr>
          <w:p w:rsidR="0016381B" w:rsidRPr="0016381B" w:rsidRDefault="0016381B" w:rsidP="0016381B">
            <w:pPr>
              <w:jc w:val="center"/>
              <w:cnfStyle w:val="000000100000"/>
              <w:rPr>
                <w:rFonts w:asciiTheme="majorBidi" w:hAnsiTheme="majorBidi" w:cstheme="majorBidi"/>
              </w:rPr>
            </w:pPr>
            <w:r w:rsidRPr="0016381B">
              <w:rPr>
                <w:rFonts w:asciiTheme="majorBidi" w:hAnsiTheme="majorBidi" w:cstheme="majorBidi"/>
                <w:color w:val="000000"/>
              </w:rPr>
              <w:t>1,65</w:t>
            </w:r>
          </w:p>
        </w:tc>
        <w:tc>
          <w:tcPr>
            <w:tcW w:w="502" w:type="pct"/>
            <w:noWrap/>
            <w:vAlign w:val="center"/>
          </w:tcPr>
          <w:p w:rsidR="0016381B" w:rsidRPr="0016381B" w:rsidRDefault="0016381B" w:rsidP="0016381B">
            <w:pPr>
              <w:jc w:val="center"/>
              <w:cnfStyle w:val="000000100000"/>
              <w:rPr>
                <w:rFonts w:asciiTheme="majorBidi" w:hAnsiTheme="majorBidi" w:cstheme="majorBidi"/>
              </w:rPr>
            </w:pPr>
            <w:r w:rsidRPr="0016381B">
              <w:rPr>
                <w:rFonts w:asciiTheme="majorBidi" w:hAnsiTheme="majorBidi" w:cstheme="majorBidi"/>
                <w:color w:val="000000"/>
              </w:rPr>
              <w:t>0,59</w:t>
            </w:r>
          </w:p>
        </w:tc>
        <w:tc>
          <w:tcPr>
            <w:tcW w:w="501" w:type="pct"/>
            <w:noWrap/>
            <w:vAlign w:val="center"/>
          </w:tcPr>
          <w:p w:rsidR="0016381B" w:rsidRPr="0016381B" w:rsidRDefault="0016381B" w:rsidP="0016381B">
            <w:pPr>
              <w:jc w:val="center"/>
              <w:cnfStyle w:val="000000100000"/>
              <w:rPr>
                <w:rFonts w:asciiTheme="majorBidi" w:hAnsiTheme="majorBidi" w:cstheme="majorBidi"/>
              </w:rPr>
            </w:pPr>
            <w:r w:rsidRPr="0016381B">
              <w:rPr>
                <w:rFonts w:asciiTheme="majorBidi" w:hAnsiTheme="majorBidi" w:cstheme="majorBidi"/>
                <w:color w:val="000000"/>
              </w:rPr>
              <w:t>1,51</w:t>
            </w:r>
          </w:p>
        </w:tc>
        <w:tc>
          <w:tcPr>
            <w:tcW w:w="493" w:type="pct"/>
            <w:noWrap/>
            <w:vAlign w:val="center"/>
          </w:tcPr>
          <w:p w:rsidR="0016381B" w:rsidRPr="0016381B" w:rsidRDefault="0016381B" w:rsidP="0016381B">
            <w:pPr>
              <w:jc w:val="center"/>
              <w:cnfStyle w:val="000000100000"/>
              <w:rPr>
                <w:rFonts w:asciiTheme="majorBidi" w:hAnsiTheme="majorBidi" w:cstheme="majorBidi"/>
              </w:rPr>
            </w:pPr>
            <w:r w:rsidRPr="0016381B">
              <w:rPr>
                <w:rFonts w:asciiTheme="majorBidi" w:hAnsiTheme="majorBidi" w:cstheme="majorBidi"/>
                <w:color w:val="000000"/>
              </w:rPr>
              <w:t>2,16</w:t>
            </w:r>
          </w:p>
        </w:tc>
        <w:tc>
          <w:tcPr>
            <w:tcW w:w="582" w:type="pct"/>
            <w:noWrap/>
            <w:vAlign w:val="center"/>
          </w:tcPr>
          <w:p w:rsidR="0016381B" w:rsidRPr="0016381B" w:rsidRDefault="0016381B" w:rsidP="0016381B">
            <w:pPr>
              <w:jc w:val="center"/>
              <w:cnfStyle w:val="000000100000"/>
              <w:rPr>
                <w:rFonts w:asciiTheme="majorBidi" w:hAnsiTheme="majorBidi" w:cstheme="majorBidi"/>
              </w:rPr>
            </w:pPr>
            <w:r w:rsidRPr="0016381B">
              <w:rPr>
                <w:rFonts w:asciiTheme="majorBidi" w:hAnsiTheme="majorBidi" w:cstheme="majorBidi"/>
                <w:color w:val="000000"/>
              </w:rPr>
              <w:t>1,44</w:t>
            </w:r>
          </w:p>
        </w:tc>
      </w:tr>
      <w:tr w:rsidR="0016381B" w:rsidRPr="006505A5" w:rsidTr="0016381B">
        <w:trPr>
          <w:trHeight w:val="300"/>
        </w:trPr>
        <w:tc>
          <w:tcPr>
            <w:cnfStyle w:val="001000000000"/>
            <w:tcW w:w="269" w:type="pct"/>
            <w:noWrap/>
            <w:vAlign w:val="center"/>
            <w:hideMark/>
          </w:tcPr>
          <w:p w:rsidR="0016381B" w:rsidRPr="006505A5" w:rsidRDefault="0016381B" w:rsidP="006505A5">
            <w:pPr>
              <w:jc w:val="center"/>
              <w:rPr>
                <w:rFonts w:ascii="Times New Roman" w:eastAsia="Times New Roman" w:hAnsi="Times New Roman" w:cs="Times New Roman"/>
              </w:rPr>
            </w:pPr>
            <w:r w:rsidRPr="006505A5">
              <w:rPr>
                <w:rFonts w:ascii="Times New Roman" w:eastAsia="Times New Roman" w:hAnsi="Times New Roman" w:cs="Times New Roman"/>
              </w:rPr>
              <w:t>10</w:t>
            </w:r>
          </w:p>
        </w:tc>
        <w:tc>
          <w:tcPr>
            <w:tcW w:w="1149" w:type="pct"/>
            <w:noWrap/>
            <w:vAlign w:val="center"/>
            <w:hideMark/>
          </w:tcPr>
          <w:p w:rsidR="0016381B" w:rsidRPr="006505A5" w:rsidRDefault="0016381B" w:rsidP="006505A5">
            <w:pPr>
              <w:cnfStyle w:val="000000000000"/>
              <w:rPr>
                <w:rFonts w:ascii="Times New Roman" w:eastAsia="Times New Roman" w:hAnsi="Times New Roman" w:cs="Times New Roman"/>
                <w:b/>
                <w:bCs/>
              </w:rPr>
            </w:pPr>
            <w:r w:rsidRPr="006505A5">
              <w:rPr>
                <w:rFonts w:ascii="Times New Roman" w:eastAsia="Times New Roman" w:hAnsi="Times New Roman" w:cs="Times New Roman"/>
                <w:b/>
                <w:bCs/>
              </w:rPr>
              <w:t>(Eğitim)</w:t>
            </w:r>
          </w:p>
        </w:tc>
        <w:tc>
          <w:tcPr>
            <w:tcW w:w="502" w:type="pct"/>
            <w:noWrap/>
            <w:vAlign w:val="center"/>
          </w:tcPr>
          <w:p w:rsidR="0016381B" w:rsidRPr="0016381B" w:rsidRDefault="0016381B" w:rsidP="0016381B">
            <w:pPr>
              <w:jc w:val="center"/>
              <w:cnfStyle w:val="000000000000"/>
              <w:rPr>
                <w:rFonts w:asciiTheme="majorBidi" w:hAnsiTheme="majorBidi" w:cstheme="majorBidi"/>
              </w:rPr>
            </w:pPr>
            <w:r w:rsidRPr="0016381B">
              <w:rPr>
                <w:rFonts w:asciiTheme="majorBidi" w:hAnsiTheme="majorBidi" w:cstheme="majorBidi"/>
                <w:color w:val="000000"/>
              </w:rPr>
              <w:t>1,30</w:t>
            </w:r>
          </w:p>
        </w:tc>
        <w:tc>
          <w:tcPr>
            <w:tcW w:w="500" w:type="pct"/>
            <w:noWrap/>
            <w:vAlign w:val="center"/>
          </w:tcPr>
          <w:p w:rsidR="0016381B" w:rsidRPr="0016381B" w:rsidRDefault="0016381B" w:rsidP="0016381B">
            <w:pPr>
              <w:jc w:val="center"/>
              <w:cnfStyle w:val="000000000000"/>
              <w:rPr>
                <w:rFonts w:asciiTheme="majorBidi" w:hAnsiTheme="majorBidi" w:cstheme="majorBidi"/>
              </w:rPr>
            </w:pPr>
            <w:r w:rsidRPr="0016381B">
              <w:rPr>
                <w:rFonts w:asciiTheme="majorBidi" w:hAnsiTheme="majorBidi" w:cstheme="majorBidi"/>
                <w:color w:val="000000"/>
              </w:rPr>
              <w:t>4,70</w:t>
            </w:r>
          </w:p>
        </w:tc>
        <w:tc>
          <w:tcPr>
            <w:tcW w:w="502" w:type="pct"/>
            <w:noWrap/>
            <w:vAlign w:val="center"/>
          </w:tcPr>
          <w:p w:rsidR="0016381B" w:rsidRPr="0016381B" w:rsidRDefault="0016381B" w:rsidP="0016381B">
            <w:pPr>
              <w:jc w:val="center"/>
              <w:cnfStyle w:val="000000000000"/>
              <w:rPr>
                <w:rFonts w:asciiTheme="majorBidi" w:hAnsiTheme="majorBidi" w:cstheme="majorBidi"/>
              </w:rPr>
            </w:pPr>
            <w:r w:rsidRPr="0016381B">
              <w:rPr>
                <w:rFonts w:asciiTheme="majorBidi" w:hAnsiTheme="majorBidi" w:cstheme="majorBidi"/>
                <w:color w:val="000000"/>
              </w:rPr>
              <w:t>1,81</w:t>
            </w:r>
          </w:p>
        </w:tc>
        <w:tc>
          <w:tcPr>
            <w:tcW w:w="502" w:type="pct"/>
            <w:noWrap/>
            <w:vAlign w:val="center"/>
          </w:tcPr>
          <w:p w:rsidR="0016381B" w:rsidRPr="0016381B" w:rsidRDefault="0016381B" w:rsidP="0016381B">
            <w:pPr>
              <w:jc w:val="center"/>
              <w:cnfStyle w:val="000000000000"/>
              <w:rPr>
                <w:rFonts w:asciiTheme="majorBidi" w:hAnsiTheme="majorBidi" w:cstheme="majorBidi"/>
              </w:rPr>
            </w:pPr>
            <w:r w:rsidRPr="0016381B">
              <w:rPr>
                <w:rFonts w:asciiTheme="majorBidi" w:hAnsiTheme="majorBidi" w:cstheme="majorBidi"/>
                <w:color w:val="000000"/>
              </w:rPr>
              <w:t>0,00</w:t>
            </w:r>
          </w:p>
        </w:tc>
        <w:tc>
          <w:tcPr>
            <w:tcW w:w="501" w:type="pct"/>
            <w:noWrap/>
            <w:vAlign w:val="center"/>
          </w:tcPr>
          <w:p w:rsidR="0016381B" w:rsidRPr="0016381B" w:rsidRDefault="0016381B" w:rsidP="0016381B">
            <w:pPr>
              <w:jc w:val="center"/>
              <w:cnfStyle w:val="000000000000"/>
              <w:rPr>
                <w:rFonts w:asciiTheme="majorBidi" w:hAnsiTheme="majorBidi" w:cstheme="majorBidi"/>
              </w:rPr>
            </w:pPr>
            <w:r w:rsidRPr="0016381B">
              <w:rPr>
                <w:rFonts w:asciiTheme="majorBidi" w:hAnsiTheme="majorBidi" w:cstheme="majorBidi"/>
                <w:color w:val="000000"/>
              </w:rPr>
              <w:t>0,20</w:t>
            </w:r>
          </w:p>
        </w:tc>
        <w:tc>
          <w:tcPr>
            <w:tcW w:w="493" w:type="pct"/>
            <w:noWrap/>
            <w:vAlign w:val="center"/>
          </w:tcPr>
          <w:p w:rsidR="0016381B" w:rsidRPr="0016381B" w:rsidRDefault="0016381B" w:rsidP="0016381B">
            <w:pPr>
              <w:jc w:val="center"/>
              <w:cnfStyle w:val="000000000000"/>
              <w:rPr>
                <w:rFonts w:asciiTheme="majorBidi" w:hAnsiTheme="majorBidi" w:cstheme="majorBidi"/>
              </w:rPr>
            </w:pPr>
            <w:r w:rsidRPr="0016381B">
              <w:rPr>
                <w:rFonts w:asciiTheme="majorBidi" w:hAnsiTheme="majorBidi" w:cstheme="majorBidi"/>
                <w:color w:val="000000"/>
              </w:rPr>
              <w:t>1,05</w:t>
            </w:r>
          </w:p>
        </w:tc>
        <w:tc>
          <w:tcPr>
            <w:tcW w:w="582" w:type="pct"/>
            <w:noWrap/>
            <w:vAlign w:val="center"/>
          </w:tcPr>
          <w:p w:rsidR="0016381B" w:rsidRPr="0016381B" w:rsidRDefault="0016381B" w:rsidP="0016381B">
            <w:pPr>
              <w:jc w:val="center"/>
              <w:cnfStyle w:val="000000000000"/>
              <w:rPr>
                <w:rFonts w:asciiTheme="majorBidi" w:hAnsiTheme="majorBidi" w:cstheme="majorBidi"/>
              </w:rPr>
            </w:pPr>
            <w:r w:rsidRPr="0016381B">
              <w:rPr>
                <w:rFonts w:asciiTheme="majorBidi" w:hAnsiTheme="majorBidi" w:cstheme="majorBidi"/>
                <w:color w:val="000000"/>
              </w:rPr>
              <w:t>2,31</w:t>
            </w:r>
          </w:p>
        </w:tc>
      </w:tr>
      <w:tr w:rsidR="0016381B" w:rsidRPr="006505A5" w:rsidTr="0016381B">
        <w:trPr>
          <w:cnfStyle w:val="000000100000"/>
          <w:trHeight w:val="300"/>
        </w:trPr>
        <w:tc>
          <w:tcPr>
            <w:cnfStyle w:val="001000000000"/>
            <w:tcW w:w="269" w:type="pct"/>
            <w:noWrap/>
            <w:vAlign w:val="center"/>
            <w:hideMark/>
          </w:tcPr>
          <w:p w:rsidR="0016381B" w:rsidRPr="006505A5" w:rsidRDefault="0016381B" w:rsidP="006505A5">
            <w:pPr>
              <w:jc w:val="center"/>
              <w:rPr>
                <w:rFonts w:ascii="Times New Roman" w:eastAsia="Times New Roman" w:hAnsi="Times New Roman" w:cs="Times New Roman"/>
              </w:rPr>
            </w:pPr>
            <w:r w:rsidRPr="006505A5">
              <w:rPr>
                <w:rFonts w:ascii="Times New Roman" w:eastAsia="Times New Roman" w:hAnsi="Times New Roman" w:cs="Times New Roman"/>
              </w:rPr>
              <w:t>11</w:t>
            </w:r>
          </w:p>
        </w:tc>
        <w:tc>
          <w:tcPr>
            <w:tcW w:w="1149" w:type="pct"/>
            <w:noWrap/>
            <w:vAlign w:val="center"/>
            <w:hideMark/>
          </w:tcPr>
          <w:p w:rsidR="0016381B" w:rsidRPr="006505A5" w:rsidRDefault="0016381B" w:rsidP="006505A5">
            <w:pPr>
              <w:cnfStyle w:val="000000100000"/>
              <w:rPr>
                <w:rFonts w:ascii="Times New Roman" w:eastAsia="Times New Roman" w:hAnsi="Times New Roman" w:cs="Times New Roman"/>
                <w:b/>
                <w:bCs/>
              </w:rPr>
            </w:pPr>
            <w:r w:rsidRPr="006505A5">
              <w:rPr>
                <w:rFonts w:ascii="Times New Roman" w:eastAsia="Times New Roman" w:hAnsi="Times New Roman" w:cs="Times New Roman"/>
                <w:b/>
                <w:bCs/>
              </w:rPr>
              <w:t>(Lokanta Ve Oteller)</w:t>
            </w:r>
          </w:p>
        </w:tc>
        <w:tc>
          <w:tcPr>
            <w:tcW w:w="502" w:type="pct"/>
            <w:noWrap/>
            <w:vAlign w:val="center"/>
          </w:tcPr>
          <w:p w:rsidR="0016381B" w:rsidRPr="0016381B" w:rsidRDefault="0016381B" w:rsidP="0016381B">
            <w:pPr>
              <w:jc w:val="center"/>
              <w:cnfStyle w:val="000000100000"/>
              <w:rPr>
                <w:rFonts w:asciiTheme="majorBidi" w:hAnsiTheme="majorBidi" w:cstheme="majorBidi"/>
              </w:rPr>
            </w:pPr>
            <w:r w:rsidRPr="0016381B">
              <w:rPr>
                <w:rFonts w:asciiTheme="majorBidi" w:hAnsiTheme="majorBidi" w:cstheme="majorBidi"/>
                <w:color w:val="000000"/>
              </w:rPr>
              <w:t>1,61</w:t>
            </w:r>
          </w:p>
        </w:tc>
        <w:tc>
          <w:tcPr>
            <w:tcW w:w="500" w:type="pct"/>
            <w:noWrap/>
            <w:vAlign w:val="center"/>
          </w:tcPr>
          <w:p w:rsidR="0016381B" w:rsidRPr="0016381B" w:rsidRDefault="0016381B" w:rsidP="0016381B">
            <w:pPr>
              <w:jc w:val="center"/>
              <w:cnfStyle w:val="000000100000"/>
              <w:rPr>
                <w:rFonts w:asciiTheme="majorBidi" w:hAnsiTheme="majorBidi" w:cstheme="majorBidi"/>
              </w:rPr>
            </w:pPr>
            <w:r w:rsidRPr="0016381B">
              <w:rPr>
                <w:rFonts w:asciiTheme="majorBidi" w:hAnsiTheme="majorBidi" w:cstheme="majorBidi"/>
                <w:color w:val="000000"/>
              </w:rPr>
              <w:t>1,98</w:t>
            </w:r>
          </w:p>
        </w:tc>
        <w:tc>
          <w:tcPr>
            <w:tcW w:w="502" w:type="pct"/>
            <w:noWrap/>
            <w:vAlign w:val="center"/>
          </w:tcPr>
          <w:p w:rsidR="0016381B" w:rsidRPr="0016381B" w:rsidRDefault="0016381B" w:rsidP="0016381B">
            <w:pPr>
              <w:jc w:val="center"/>
              <w:cnfStyle w:val="000000100000"/>
              <w:rPr>
                <w:rFonts w:asciiTheme="majorBidi" w:hAnsiTheme="majorBidi" w:cstheme="majorBidi"/>
              </w:rPr>
            </w:pPr>
            <w:r w:rsidRPr="0016381B">
              <w:rPr>
                <w:rFonts w:asciiTheme="majorBidi" w:hAnsiTheme="majorBidi" w:cstheme="majorBidi"/>
                <w:color w:val="000000"/>
              </w:rPr>
              <w:t>1,17</w:t>
            </w:r>
          </w:p>
        </w:tc>
        <w:tc>
          <w:tcPr>
            <w:tcW w:w="502" w:type="pct"/>
            <w:noWrap/>
            <w:vAlign w:val="center"/>
          </w:tcPr>
          <w:p w:rsidR="0016381B" w:rsidRPr="0016381B" w:rsidRDefault="0016381B" w:rsidP="0016381B">
            <w:pPr>
              <w:jc w:val="center"/>
              <w:cnfStyle w:val="000000100000"/>
              <w:rPr>
                <w:rFonts w:asciiTheme="majorBidi" w:hAnsiTheme="majorBidi" w:cstheme="majorBidi"/>
              </w:rPr>
            </w:pPr>
            <w:r w:rsidRPr="0016381B">
              <w:rPr>
                <w:rFonts w:asciiTheme="majorBidi" w:hAnsiTheme="majorBidi" w:cstheme="majorBidi"/>
                <w:color w:val="000000"/>
              </w:rPr>
              <w:t>1,40</w:t>
            </w:r>
          </w:p>
        </w:tc>
        <w:tc>
          <w:tcPr>
            <w:tcW w:w="501" w:type="pct"/>
            <w:noWrap/>
            <w:vAlign w:val="center"/>
          </w:tcPr>
          <w:p w:rsidR="0016381B" w:rsidRPr="0016381B" w:rsidRDefault="0016381B" w:rsidP="0016381B">
            <w:pPr>
              <w:jc w:val="center"/>
              <w:cnfStyle w:val="000000100000"/>
              <w:rPr>
                <w:rFonts w:asciiTheme="majorBidi" w:hAnsiTheme="majorBidi" w:cstheme="majorBidi"/>
              </w:rPr>
            </w:pPr>
            <w:r w:rsidRPr="0016381B">
              <w:rPr>
                <w:rFonts w:asciiTheme="majorBidi" w:hAnsiTheme="majorBidi" w:cstheme="majorBidi"/>
                <w:color w:val="000000"/>
              </w:rPr>
              <w:t>1,87</w:t>
            </w:r>
          </w:p>
        </w:tc>
        <w:tc>
          <w:tcPr>
            <w:tcW w:w="493" w:type="pct"/>
            <w:noWrap/>
            <w:vAlign w:val="center"/>
          </w:tcPr>
          <w:p w:rsidR="0016381B" w:rsidRPr="0016381B" w:rsidRDefault="0016381B" w:rsidP="0016381B">
            <w:pPr>
              <w:jc w:val="center"/>
              <w:cnfStyle w:val="000000100000"/>
              <w:rPr>
                <w:rFonts w:asciiTheme="majorBidi" w:hAnsiTheme="majorBidi" w:cstheme="majorBidi"/>
              </w:rPr>
            </w:pPr>
            <w:r w:rsidRPr="0016381B">
              <w:rPr>
                <w:rFonts w:asciiTheme="majorBidi" w:hAnsiTheme="majorBidi" w:cstheme="majorBidi"/>
                <w:color w:val="000000"/>
              </w:rPr>
              <w:t>1,68</w:t>
            </w:r>
          </w:p>
        </w:tc>
        <w:tc>
          <w:tcPr>
            <w:tcW w:w="582" w:type="pct"/>
            <w:noWrap/>
            <w:vAlign w:val="center"/>
          </w:tcPr>
          <w:p w:rsidR="0016381B" w:rsidRPr="0016381B" w:rsidRDefault="0016381B" w:rsidP="0016381B">
            <w:pPr>
              <w:jc w:val="center"/>
              <w:cnfStyle w:val="000000100000"/>
              <w:rPr>
                <w:rFonts w:asciiTheme="majorBidi" w:hAnsiTheme="majorBidi" w:cstheme="majorBidi"/>
              </w:rPr>
            </w:pPr>
            <w:r w:rsidRPr="0016381B">
              <w:rPr>
                <w:rFonts w:asciiTheme="majorBidi" w:hAnsiTheme="majorBidi" w:cstheme="majorBidi"/>
                <w:color w:val="000000"/>
              </w:rPr>
              <w:t>0,18</w:t>
            </w:r>
          </w:p>
        </w:tc>
      </w:tr>
      <w:tr w:rsidR="0016381B" w:rsidRPr="006505A5" w:rsidTr="0016381B">
        <w:trPr>
          <w:trHeight w:val="300"/>
        </w:trPr>
        <w:tc>
          <w:tcPr>
            <w:cnfStyle w:val="001000000000"/>
            <w:tcW w:w="269" w:type="pct"/>
            <w:noWrap/>
            <w:vAlign w:val="center"/>
            <w:hideMark/>
          </w:tcPr>
          <w:p w:rsidR="0016381B" w:rsidRPr="006505A5" w:rsidRDefault="0016381B" w:rsidP="006505A5">
            <w:pPr>
              <w:jc w:val="center"/>
              <w:rPr>
                <w:rFonts w:ascii="Times New Roman" w:eastAsia="Times New Roman" w:hAnsi="Times New Roman" w:cs="Times New Roman"/>
              </w:rPr>
            </w:pPr>
            <w:r w:rsidRPr="006505A5">
              <w:rPr>
                <w:rFonts w:ascii="Times New Roman" w:eastAsia="Times New Roman" w:hAnsi="Times New Roman" w:cs="Times New Roman"/>
              </w:rPr>
              <w:t>12</w:t>
            </w:r>
          </w:p>
        </w:tc>
        <w:tc>
          <w:tcPr>
            <w:tcW w:w="1149" w:type="pct"/>
            <w:noWrap/>
            <w:vAlign w:val="center"/>
            <w:hideMark/>
          </w:tcPr>
          <w:p w:rsidR="0016381B" w:rsidRPr="006505A5" w:rsidRDefault="0016381B" w:rsidP="006505A5">
            <w:pPr>
              <w:cnfStyle w:val="000000000000"/>
              <w:rPr>
                <w:rFonts w:ascii="Times New Roman" w:eastAsia="Times New Roman" w:hAnsi="Times New Roman" w:cs="Times New Roman"/>
                <w:b/>
                <w:bCs/>
              </w:rPr>
            </w:pPr>
            <w:r w:rsidRPr="006505A5">
              <w:rPr>
                <w:rFonts w:ascii="Times New Roman" w:eastAsia="Times New Roman" w:hAnsi="Times New Roman" w:cs="Times New Roman"/>
                <w:b/>
                <w:bCs/>
              </w:rPr>
              <w:t>(Çeşitli Mal Ve Hizmetler)</w:t>
            </w:r>
          </w:p>
        </w:tc>
        <w:tc>
          <w:tcPr>
            <w:tcW w:w="502" w:type="pct"/>
            <w:noWrap/>
            <w:vAlign w:val="center"/>
          </w:tcPr>
          <w:p w:rsidR="0016381B" w:rsidRPr="0016381B" w:rsidRDefault="0016381B" w:rsidP="0016381B">
            <w:pPr>
              <w:jc w:val="center"/>
              <w:cnfStyle w:val="000000000000"/>
              <w:rPr>
                <w:rFonts w:asciiTheme="majorBidi" w:hAnsiTheme="majorBidi" w:cstheme="majorBidi"/>
              </w:rPr>
            </w:pPr>
            <w:r w:rsidRPr="0016381B">
              <w:rPr>
                <w:rFonts w:asciiTheme="majorBidi" w:hAnsiTheme="majorBidi" w:cstheme="majorBidi"/>
                <w:color w:val="000000"/>
              </w:rPr>
              <w:t>0,43</w:t>
            </w:r>
          </w:p>
        </w:tc>
        <w:tc>
          <w:tcPr>
            <w:tcW w:w="500" w:type="pct"/>
            <w:noWrap/>
            <w:vAlign w:val="center"/>
          </w:tcPr>
          <w:p w:rsidR="0016381B" w:rsidRPr="0016381B" w:rsidRDefault="0016381B" w:rsidP="0016381B">
            <w:pPr>
              <w:jc w:val="center"/>
              <w:cnfStyle w:val="000000000000"/>
              <w:rPr>
                <w:rFonts w:asciiTheme="majorBidi" w:hAnsiTheme="majorBidi" w:cstheme="majorBidi"/>
              </w:rPr>
            </w:pPr>
            <w:r w:rsidRPr="0016381B">
              <w:rPr>
                <w:rFonts w:asciiTheme="majorBidi" w:hAnsiTheme="majorBidi" w:cstheme="majorBidi"/>
                <w:color w:val="000000"/>
              </w:rPr>
              <w:t>1,68</w:t>
            </w:r>
          </w:p>
        </w:tc>
        <w:tc>
          <w:tcPr>
            <w:tcW w:w="502" w:type="pct"/>
            <w:noWrap/>
            <w:vAlign w:val="center"/>
          </w:tcPr>
          <w:p w:rsidR="0016381B" w:rsidRPr="0016381B" w:rsidRDefault="0016381B" w:rsidP="0016381B">
            <w:pPr>
              <w:jc w:val="center"/>
              <w:cnfStyle w:val="000000000000"/>
              <w:rPr>
                <w:rFonts w:asciiTheme="majorBidi" w:hAnsiTheme="majorBidi" w:cstheme="majorBidi"/>
              </w:rPr>
            </w:pPr>
            <w:r w:rsidRPr="0016381B">
              <w:rPr>
                <w:rFonts w:asciiTheme="majorBidi" w:hAnsiTheme="majorBidi" w:cstheme="majorBidi"/>
                <w:color w:val="000000"/>
              </w:rPr>
              <w:t>1,69</w:t>
            </w:r>
          </w:p>
        </w:tc>
        <w:tc>
          <w:tcPr>
            <w:tcW w:w="502" w:type="pct"/>
            <w:noWrap/>
            <w:vAlign w:val="center"/>
          </w:tcPr>
          <w:p w:rsidR="0016381B" w:rsidRPr="0016381B" w:rsidRDefault="0016381B" w:rsidP="0016381B">
            <w:pPr>
              <w:jc w:val="center"/>
              <w:cnfStyle w:val="000000000000"/>
              <w:rPr>
                <w:rFonts w:asciiTheme="majorBidi" w:hAnsiTheme="majorBidi" w:cstheme="majorBidi"/>
              </w:rPr>
            </w:pPr>
            <w:r w:rsidRPr="0016381B">
              <w:rPr>
                <w:rFonts w:asciiTheme="majorBidi" w:hAnsiTheme="majorBidi" w:cstheme="majorBidi"/>
                <w:color w:val="000000"/>
              </w:rPr>
              <w:t>0,36</w:t>
            </w:r>
          </w:p>
        </w:tc>
        <w:tc>
          <w:tcPr>
            <w:tcW w:w="501" w:type="pct"/>
            <w:noWrap/>
            <w:vAlign w:val="center"/>
          </w:tcPr>
          <w:p w:rsidR="0016381B" w:rsidRPr="0016381B" w:rsidRDefault="0016381B" w:rsidP="0016381B">
            <w:pPr>
              <w:jc w:val="center"/>
              <w:cnfStyle w:val="000000000000"/>
              <w:rPr>
                <w:rFonts w:asciiTheme="majorBidi" w:hAnsiTheme="majorBidi" w:cstheme="majorBidi"/>
              </w:rPr>
            </w:pPr>
            <w:r w:rsidRPr="0016381B">
              <w:rPr>
                <w:rFonts w:asciiTheme="majorBidi" w:hAnsiTheme="majorBidi" w:cstheme="majorBidi"/>
                <w:color w:val="000000"/>
              </w:rPr>
              <w:t>1,71</w:t>
            </w:r>
          </w:p>
        </w:tc>
        <w:tc>
          <w:tcPr>
            <w:tcW w:w="493" w:type="pct"/>
            <w:noWrap/>
            <w:vAlign w:val="center"/>
          </w:tcPr>
          <w:p w:rsidR="0016381B" w:rsidRPr="0016381B" w:rsidRDefault="0016381B" w:rsidP="0016381B">
            <w:pPr>
              <w:jc w:val="center"/>
              <w:cnfStyle w:val="000000000000"/>
              <w:rPr>
                <w:rFonts w:asciiTheme="majorBidi" w:hAnsiTheme="majorBidi" w:cstheme="majorBidi"/>
              </w:rPr>
            </w:pPr>
            <w:r w:rsidRPr="0016381B">
              <w:rPr>
                <w:rFonts w:asciiTheme="majorBidi" w:hAnsiTheme="majorBidi" w:cstheme="majorBidi"/>
                <w:color w:val="000000"/>
              </w:rPr>
              <w:t>0,37</w:t>
            </w:r>
          </w:p>
        </w:tc>
        <w:tc>
          <w:tcPr>
            <w:tcW w:w="582" w:type="pct"/>
            <w:noWrap/>
            <w:vAlign w:val="center"/>
          </w:tcPr>
          <w:p w:rsidR="0016381B" w:rsidRPr="0016381B" w:rsidRDefault="0016381B" w:rsidP="0016381B">
            <w:pPr>
              <w:jc w:val="center"/>
              <w:cnfStyle w:val="000000000000"/>
              <w:rPr>
                <w:rFonts w:asciiTheme="majorBidi" w:hAnsiTheme="majorBidi" w:cstheme="majorBidi"/>
              </w:rPr>
            </w:pPr>
            <w:r w:rsidRPr="0016381B">
              <w:rPr>
                <w:rFonts w:asciiTheme="majorBidi" w:hAnsiTheme="majorBidi" w:cstheme="majorBidi"/>
                <w:color w:val="000000"/>
              </w:rPr>
              <w:t>3,02</w:t>
            </w:r>
          </w:p>
        </w:tc>
      </w:tr>
      <w:tr w:rsidR="0016381B" w:rsidRPr="006505A5" w:rsidTr="0016381B">
        <w:trPr>
          <w:cnfStyle w:val="000000100000"/>
          <w:trHeight w:val="300"/>
        </w:trPr>
        <w:tc>
          <w:tcPr>
            <w:cnfStyle w:val="001000000000"/>
            <w:tcW w:w="269" w:type="pct"/>
            <w:noWrap/>
            <w:vAlign w:val="center"/>
            <w:hideMark/>
          </w:tcPr>
          <w:p w:rsidR="0016381B" w:rsidRPr="006505A5" w:rsidRDefault="0016381B" w:rsidP="006505A5">
            <w:pPr>
              <w:jc w:val="center"/>
              <w:rPr>
                <w:rFonts w:ascii="Times New Roman" w:eastAsia="Times New Roman" w:hAnsi="Times New Roman" w:cs="Times New Roman"/>
                <w:color w:val="000000"/>
              </w:rPr>
            </w:pPr>
          </w:p>
        </w:tc>
        <w:tc>
          <w:tcPr>
            <w:tcW w:w="1149" w:type="pct"/>
            <w:noWrap/>
            <w:vAlign w:val="center"/>
            <w:hideMark/>
          </w:tcPr>
          <w:p w:rsidR="0016381B" w:rsidRPr="006505A5" w:rsidRDefault="0016381B" w:rsidP="006505A5">
            <w:pPr>
              <w:cnfStyle w:val="000000100000"/>
              <w:rPr>
                <w:rFonts w:ascii="Times New Roman" w:eastAsia="Times New Roman" w:hAnsi="Times New Roman" w:cs="Times New Roman"/>
                <w:b/>
                <w:bCs/>
              </w:rPr>
            </w:pPr>
            <w:r w:rsidRPr="006505A5">
              <w:rPr>
                <w:rFonts w:ascii="Times New Roman" w:eastAsia="Times New Roman" w:hAnsi="Times New Roman" w:cs="Times New Roman"/>
                <w:b/>
                <w:bCs/>
              </w:rPr>
              <w:t>TÜFE Aylık Değişim</w:t>
            </w:r>
          </w:p>
        </w:tc>
        <w:tc>
          <w:tcPr>
            <w:tcW w:w="502" w:type="pct"/>
            <w:noWrap/>
            <w:vAlign w:val="center"/>
          </w:tcPr>
          <w:p w:rsidR="0016381B" w:rsidRPr="0016381B" w:rsidRDefault="0016381B" w:rsidP="0016381B">
            <w:pPr>
              <w:jc w:val="center"/>
              <w:cnfStyle w:val="000000100000"/>
              <w:rPr>
                <w:rFonts w:asciiTheme="majorBidi" w:hAnsiTheme="majorBidi" w:cstheme="majorBidi"/>
              </w:rPr>
            </w:pPr>
            <w:r w:rsidRPr="0016381B">
              <w:rPr>
                <w:rFonts w:asciiTheme="majorBidi" w:hAnsiTheme="majorBidi" w:cstheme="majorBidi"/>
                <w:color w:val="000000"/>
              </w:rPr>
              <w:t>1,42</w:t>
            </w:r>
          </w:p>
        </w:tc>
        <w:tc>
          <w:tcPr>
            <w:tcW w:w="500" w:type="pct"/>
            <w:noWrap/>
            <w:vAlign w:val="center"/>
          </w:tcPr>
          <w:p w:rsidR="0016381B" w:rsidRPr="0016381B" w:rsidRDefault="0016381B" w:rsidP="0016381B">
            <w:pPr>
              <w:jc w:val="center"/>
              <w:cnfStyle w:val="000000100000"/>
              <w:rPr>
                <w:rFonts w:asciiTheme="majorBidi" w:hAnsiTheme="majorBidi" w:cstheme="majorBidi"/>
              </w:rPr>
            </w:pPr>
            <w:r w:rsidRPr="0016381B">
              <w:rPr>
                <w:rFonts w:asciiTheme="majorBidi" w:hAnsiTheme="majorBidi" w:cstheme="majorBidi"/>
                <w:color w:val="000000"/>
              </w:rPr>
              <w:t>0,79</w:t>
            </w:r>
          </w:p>
        </w:tc>
        <w:tc>
          <w:tcPr>
            <w:tcW w:w="502" w:type="pct"/>
            <w:noWrap/>
            <w:vAlign w:val="center"/>
          </w:tcPr>
          <w:p w:rsidR="0016381B" w:rsidRPr="0016381B" w:rsidRDefault="0016381B" w:rsidP="0016381B">
            <w:pPr>
              <w:jc w:val="center"/>
              <w:cnfStyle w:val="000000100000"/>
              <w:rPr>
                <w:rFonts w:asciiTheme="majorBidi" w:hAnsiTheme="majorBidi" w:cstheme="majorBidi"/>
              </w:rPr>
            </w:pPr>
            <w:r w:rsidRPr="0016381B">
              <w:rPr>
                <w:rFonts w:asciiTheme="majorBidi" w:hAnsiTheme="majorBidi" w:cstheme="majorBidi"/>
                <w:color w:val="000000"/>
              </w:rPr>
              <w:t>0,98</w:t>
            </w:r>
          </w:p>
        </w:tc>
        <w:tc>
          <w:tcPr>
            <w:tcW w:w="502" w:type="pct"/>
            <w:noWrap/>
            <w:vAlign w:val="center"/>
          </w:tcPr>
          <w:p w:rsidR="0016381B" w:rsidRPr="0016381B" w:rsidRDefault="0016381B" w:rsidP="0016381B">
            <w:pPr>
              <w:jc w:val="center"/>
              <w:cnfStyle w:val="000000100000"/>
              <w:rPr>
                <w:rFonts w:asciiTheme="majorBidi" w:hAnsiTheme="majorBidi" w:cstheme="majorBidi"/>
              </w:rPr>
            </w:pPr>
            <w:r w:rsidRPr="0016381B">
              <w:rPr>
                <w:rFonts w:asciiTheme="majorBidi" w:hAnsiTheme="majorBidi" w:cstheme="majorBidi"/>
                <w:color w:val="000000"/>
              </w:rPr>
              <w:t>0,87</w:t>
            </w:r>
          </w:p>
        </w:tc>
        <w:tc>
          <w:tcPr>
            <w:tcW w:w="501" w:type="pct"/>
            <w:noWrap/>
            <w:vAlign w:val="center"/>
          </w:tcPr>
          <w:p w:rsidR="0016381B" w:rsidRPr="0016381B" w:rsidRDefault="0016381B" w:rsidP="0016381B">
            <w:pPr>
              <w:jc w:val="center"/>
              <w:cnfStyle w:val="000000100000"/>
              <w:rPr>
                <w:rFonts w:asciiTheme="majorBidi" w:hAnsiTheme="majorBidi" w:cstheme="majorBidi"/>
              </w:rPr>
            </w:pPr>
            <w:r w:rsidRPr="0016381B">
              <w:rPr>
                <w:rFonts w:asciiTheme="majorBidi" w:hAnsiTheme="majorBidi" w:cstheme="majorBidi"/>
                <w:color w:val="000000"/>
              </w:rPr>
              <w:t>0,64</w:t>
            </w:r>
          </w:p>
        </w:tc>
        <w:tc>
          <w:tcPr>
            <w:tcW w:w="493" w:type="pct"/>
            <w:noWrap/>
            <w:vAlign w:val="center"/>
          </w:tcPr>
          <w:p w:rsidR="0016381B" w:rsidRPr="0016381B" w:rsidRDefault="0016381B" w:rsidP="0016381B">
            <w:pPr>
              <w:jc w:val="center"/>
              <w:cnfStyle w:val="000000100000"/>
              <w:rPr>
                <w:rFonts w:asciiTheme="majorBidi" w:hAnsiTheme="majorBidi" w:cstheme="majorBidi"/>
              </w:rPr>
            </w:pPr>
            <w:r w:rsidRPr="0016381B">
              <w:rPr>
                <w:rFonts w:asciiTheme="majorBidi" w:hAnsiTheme="majorBidi" w:cstheme="majorBidi"/>
                <w:color w:val="000000"/>
              </w:rPr>
              <w:t>0,9</w:t>
            </w:r>
          </w:p>
        </w:tc>
        <w:tc>
          <w:tcPr>
            <w:tcW w:w="582" w:type="pct"/>
            <w:noWrap/>
            <w:vAlign w:val="center"/>
          </w:tcPr>
          <w:p w:rsidR="0016381B" w:rsidRPr="0016381B" w:rsidRDefault="0016381B" w:rsidP="0016381B">
            <w:pPr>
              <w:jc w:val="center"/>
              <w:cnfStyle w:val="000000100000"/>
              <w:rPr>
                <w:rFonts w:asciiTheme="majorBidi" w:hAnsiTheme="majorBidi" w:cstheme="majorBidi"/>
              </w:rPr>
            </w:pPr>
            <w:r w:rsidRPr="0016381B">
              <w:rPr>
                <w:rFonts w:asciiTheme="majorBidi" w:hAnsiTheme="majorBidi" w:cstheme="majorBidi"/>
                <w:color w:val="000000"/>
              </w:rPr>
              <w:t>0,72</w:t>
            </w:r>
          </w:p>
        </w:tc>
      </w:tr>
    </w:tbl>
    <w:p w:rsidR="00A05536" w:rsidRPr="00926F30" w:rsidRDefault="00A05536" w:rsidP="00AB2EBB">
      <w:pPr>
        <w:rPr>
          <w:rFonts w:ascii="Times New Roman" w:hAnsi="Times New Roman" w:cs="Times New Roman"/>
          <w:b/>
          <w:sz w:val="16"/>
          <w:szCs w:val="14"/>
        </w:rPr>
      </w:pPr>
    </w:p>
    <w:p w:rsidR="00A05536" w:rsidRPr="00926F30" w:rsidRDefault="00A05536" w:rsidP="00AB2EBB">
      <w:pPr>
        <w:rPr>
          <w:rFonts w:ascii="Times New Roman" w:hAnsi="Times New Roman" w:cs="Times New Roman"/>
          <w:b/>
          <w:sz w:val="16"/>
          <w:szCs w:val="14"/>
        </w:rPr>
      </w:pPr>
    </w:p>
    <w:p w:rsidR="00A05536" w:rsidRPr="00926F30" w:rsidRDefault="00A05536" w:rsidP="00AB2EBB">
      <w:pPr>
        <w:rPr>
          <w:rFonts w:ascii="Times New Roman" w:hAnsi="Times New Roman" w:cs="Times New Roman"/>
          <w:b/>
          <w:sz w:val="16"/>
          <w:szCs w:val="14"/>
        </w:rPr>
      </w:pPr>
    </w:p>
    <w:p w:rsidR="00A05536" w:rsidRPr="00926F30" w:rsidRDefault="00A05536" w:rsidP="00AB2EBB">
      <w:pPr>
        <w:rPr>
          <w:rFonts w:ascii="Times New Roman" w:hAnsi="Times New Roman" w:cs="Times New Roman"/>
          <w:b/>
          <w:sz w:val="16"/>
          <w:szCs w:val="14"/>
        </w:rPr>
      </w:pPr>
    </w:p>
    <w:p w:rsidR="00A05536" w:rsidRPr="00926F30" w:rsidRDefault="00A05536" w:rsidP="00AB2EBB">
      <w:pPr>
        <w:rPr>
          <w:rFonts w:ascii="Times New Roman" w:hAnsi="Times New Roman" w:cs="Times New Roman"/>
          <w:b/>
          <w:sz w:val="16"/>
          <w:szCs w:val="14"/>
        </w:rPr>
      </w:pPr>
    </w:p>
    <w:p w:rsidR="00A05536" w:rsidRPr="00926F30" w:rsidRDefault="00A05536" w:rsidP="00AB2EBB">
      <w:pPr>
        <w:rPr>
          <w:rFonts w:ascii="Times New Roman" w:hAnsi="Times New Roman" w:cs="Times New Roman"/>
          <w:b/>
          <w:sz w:val="16"/>
          <w:szCs w:val="14"/>
        </w:rPr>
      </w:pPr>
    </w:p>
    <w:p w:rsidR="00A05536" w:rsidRPr="00926F30" w:rsidRDefault="00A05536" w:rsidP="00AB2EBB">
      <w:pPr>
        <w:rPr>
          <w:rFonts w:ascii="Times New Roman" w:hAnsi="Times New Roman" w:cs="Times New Roman"/>
          <w:b/>
          <w:sz w:val="16"/>
          <w:szCs w:val="14"/>
        </w:rPr>
      </w:pPr>
    </w:p>
    <w:p w:rsidR="00262142" w:rsidRDefault="00262142" w:rsidP="00AB2EBB">
      <w:pPr>
        <w:rPr>
          <w:rFonts w:ascii="Times New Roman" w:hAnsi="Times New Roman" w:cs="Times New Roman"/>
          <w:b/>
          <w:sz w:val="16"/>
          <w:szCs w:val="14"/>
        </w:rPr>
      </w:pPr>
    </w:p>
    <w:p w:rsidR="00381CB1" w:rsidRPr="00926F30" w:rsidRDefault="00381CB1" w:rsidP="00AB2EBB">
      <w:pPr>
        <w:rPr>
          <w:rFonts w:ascii="Times New Roman" w:hAnsi="Times New Roman" w:cs="Times New Roman"/>
          <w:b/>
          <w:sz w:val="16"/>
          <w:szCs w:val="14"/>
        </w:rPr>
      </w:pPr>
    </w:p>
    <w:p w:rsidR="00A05536" w:rsidRPr="00926F30" w:rsidRDefault="00A05536" w:rsidP="00AB2EBB">
      <w:pPr>
        <w:rPr>
          <w:rFonts w:ascii="Times New Roman" w:hAnsi="Times New Roman" w:cs="Times New Roman"/>
          <w:b/>
          <w:sz w:val="16"/>
          <w:szCs w:val="14"/>
        </w:rPr>
      </w:pPr>
    </w:p>
    <w:p w:rsidR="00A05536" w:rsidRPr="00926F30" w:rsidRDefault="00A05536" w:rsidP="00AB2EBB">
      <w:pPr>
        <w:rPr>
          <w:rFonts w:ascii="Times New Roman" w:hAnsi="Times New Roman" w:cs="Times New Roman"/>
          <w:b/>
          <w:sz w:val="16"/>
          <w:szCs w:val="14"/>
        </w:rPr>
      </w:pPr>
    </w:p>
    <w:tbl>
      <w:tblPr>
        <w:tblStyle w:val="OrtaGlgeleme2-Vurgu1"/>
        <w:tblW w:w="4082" w:type="pct"/>
        <w:tblLayout w:type="fixed"/>
        <w:tblLook w:val="04A0"/>
      </w:tblPr>
      <w:tblGrid>
        <w:gridCol w:w="735"/>
        <w:gridCol w:w="3316"/>
        <w:gridCol w:w="1364"/>
        <w:gridCol w:w="1360"/>
        <w:gridCol w:w="1364"/>
        <w:gridCol w:w="1364"/>
        <w:gridCol w:w="1291"/>
      </w:tblGrid>
      <w:tr w:rsidR="00A05536" w:rsidRPr="0065719F" w:rsidTr="0065719F">
        <w:trPr>
          <w:cnfStyle w:val="100000000000"/>
          <w:trHeight w:val="300"/>
        </w:trPr>
        <w:tc>
          <w:tcPr>
            <w:cnfStyle w:val="001000000100"/>
            <w:tcW w:w="340" w:type="pct"/>
            <w:vMerge w:val="restart"/>
            <w:noWrap/>
            <w:vAlign w:val="center"/>
            <w:hideMark/>
          </w:tcPr>
          <w:p w:rsidR="00A05536" w:rsidRPr="0065719F" w:rsidRDefault="00A05536" w:rsidP="0065719F">
            <w:pPr>
              <w:jc w:val="center"/>
              <w:rPr>
                <w:rFonts w:ascii="Times New Roman" w:eastAsia="Times New Roman" w:hAnsi="Times New Roman" w:cs="Times New Roman"/>
                <w:color w:val="000000"/>
              </w:rPr>
            </w:pPr>
            <w:r w:rsidRPr="0065719F">
              <w:rPr>
                <w:rFonts w:ascii="Times New Roman" w:eastAsia="Times New Roman" w:hAnsi="Times New Roman" w:cs="Times New Roman"/>
              </w:rPr>
              <w:lastRenderedPageBreak/>
              <w:t>No</w:t>
            </w:r>
          </w:p>
        </w:tc>
        <w:tc>
          <w:tcPr>
            <w:tcW w:w="1536" w:type="pct"/>
            <w:vMerge w:val="restart"/>
            <w:noWrap/>
            <w:vAlign w:val="center"/>
            <w:hideMark/>
          </w:tcPr>
          <w:p w:rsidR="00A05536" w:rsidRPr="0065719F" w:rsidRDefault="00A05536" w:rsidP="0065719F">
            <w:pPr>
              <w:jc w:val="center"/>
              <w:cnfStyle w:val="100000000000"/>
              <w:rPr>
                <w:rFonts w:ascii="Times New Roman" w:eastAsia="Times New Roman" w:hAnsi="Times New Roman" w:cs="Times New Roman"/>
                <w:b w:val="0"/>
              </w:rPr>
            </w:pPr>
            <w:r w:rsidRPr="0065719F">
              <w:rPr>
                <w:rFonts w:ascii="Times New Roman" w:eastAsia="Times New Roman" w:hAnsi="Times New Roman" w:cs="Times New Roman"/>
              </w:rPr>
              <w:t>Ana Harcama Grupları</w:t>
            </w:r>
          </w:p>
        </w:tc>
        <w:tc>
          <w:tcPr>
            <w:tcW w:w="632" w:type="pct"/>
            <w:noWrap/>
            <w:vAlign w:val="center"/>
            <w:hideMark/>
          </w:tcPr>
          <w:p w:rsidR="00A05536" w:rsidRPr="0065719F" w:rsidRDefault="00A05536" w:rsidP="0065719F">
            <w:pPr>
              <w:jc w:val="center"/>
              <w:cnfStyle w:val="100000000000"/>
              <w:rPr>
                <w:rFonts w:ascii="Times New Roman" w:eastAsia="Times New Roman" w:hAnsi="Times New Roman" w:cs="Times New Roman"/>
                <w:b w:val="0"/>
              </w:rPr>
            </w:pPr>
            <w:r w:rsidRPr="0065719F">
              <w:rPr>
                <w:rFonts w:ascii="Times New Roman" w:eastAsia="Times New Roman" w:hAnsi="Times New Roman" w:cs="Times New Roman"/>
              </w:rPr>
              <w:t>TRB2</w:t>
            </w:r>
          </w:p>
        </w:tc>
        <w:tc>
          <w:tcPr>
            <w:tcW w:w="630" w:type="pct"/>
            <w:noWrap/>
            <w:vAlign w:val="center"/>
            <w:hideMark/>
          </w:tcPr>
          <w:p w:rsidR="00A05536" w:rsidRPr="0065719F" w:rsidRDefault="00A05536" w:rsidP="0065719F">
            <w:pPr>
              <w:jc w:val="center"/>
              <w:cnfStyle w:val="100000000000"/>
              <w:rPr>
                <w:rFonts w:ascii="Times New Roman" w:eastAsia="Times New Roman" w:hAnsi="Times New Roman" w:cs="Times New Roman"/>
                <w:b w:val="0"/>
              </w:rPr>
            </w:pPr>
            <w:r w:rsidRPr="0065719F">
              <w:rPr>
                <w:rFonts w:ascii="Times New Roman" w:eastAsia="Times New Roman" w:hAnsi="Times New Roman" w:cs="Times New Roman"/>
              </w:rPr>
              <w:t>TR81</w:t>
            </w:r>
          </w:p>
        </w:tc>
        <w:tc>
          <w:tcPr>
            <w:tcW w:w="632" w:type="pct"/>
            <w:noWrap/>
            <w:vAlign w:val="center"/>
            <w:hideMark/>
          </w:tcPr>
          <w:p w:rsidR="00A05536" w:rsidRPr="0065719F" w:rsidRDefault="00A05536" w:rsidP="0065719F">
            <w:pPr>
              <w:jc w:val="center"/>
              <w:cnfStyle w:val="100000000000"/>
              <w:rPr>
                <w:rFonts w:ascii="Times New Roman" w:eastAsia="Times New Roman" w:hAnsi="Times New Roman" w:cs="Times New Roman"/>
                <w:b w:val="0"/>
              </w:rPr>
            </w:pPr>
            <w:r w:rsidRPr="0065719F">
              <w:rPr>
                <w:rFonts w:ascii="Times New Roman" w:eastAsia="Times New Roman" w:hAnsi="Times New Roman" w:cs="Times New Roman"/>
              </w:rPr>
              <w:t>TR1</w:t>
            </w:r>
          </w:p>
        </w:tc>
        <w:tc>
          <w:tcPr>
            <w:tcW w:w="632" w:type="pct"/>
            <w:noWrap/>
            <w:vAlign w:val="center"/>
            <w:hideMark/>
          </w:tcPr>
          <w:p w:rsidR="00A05536" w:rsidRPr="0065719F" w:rsidRDefault="00A05536" w:rsidP="0065719F">
            <w:pPr>
              <w:jc w:val="center"/>
              <w:cnfStyle w:val="100000000000"/>
              <w:rPr>
                <w:rFonts w:ascii="Times New Roman" w:eastAsia="Times New Roman" w:hAnsi="Times New Roman" w:cs="Times New Roman"/>
                <w:b w:val="0"/>
              </w:rPr>
            </w:pPr>
            <w:r w:rsidRPr="0065719F">
              <w:rPr>
                <w:rFonts w:ascii="Times New Roman" w:eastAsia="Times New Roman" w:hAnsi="Times New Roman" w:cs="Times New Roman"/>
              </w:rPr>
              <w:t>TR31</w:t>
            </w:r>
          </w:p>
        </w:tc>
        <w:tc>
          <w:tcPr>
            <w:tcW w:w="598" w:type="pct"/>
            <w:noWrap/>
            <w:vAlign w:val="center"/>
            <w:hideMark/>
          </w:tcPr>
          <w:p w:rsidR="00A05536" w:rsidRPr="0065719F" w:rsidRDefault="00A05536" w:rsidP="0065719F">
            <w:pPr>
              <w:jc w:val="center"/>
              <w:cnfStyle w:val="100000000000"/>
              <w:rPr>
                <w:rFonts w:ascii="Times New Roman" w:eastAsia="Times New Roman" w:hAnsi="Times New Roman" w:cs="Times New Roman"/>
                <w:b w:val="0"/>
              </w:rPr>
            </w:pPr>
            <w:r w:rsidRPr="0065719F">
              <w:rPr>
                <w:rFonts w:ascii="Times New Roman" w:eastAsia="Times New Roman" w:hAnsi="Times New Roman" w:cs="Times New Roman"/>
              </w:rPr>
              <w:t>TRC2</w:t>
            </w:r>
          </w:p>
        </w:tc>
      </w:tr>
      <w:tr w:rsidR="00A05536" w:rsidRPr="0065719F" w:rsidTr="0065719F">
        <w:trPr>
          <w:cnfStyle w:val="000000100000"/>
          <w:trHeight w:val="300"/>
        </w:trPr>
        <w:tc>
          <w:tcPr>
            <w:cnfStyle w:val="001000000000"/>
            <w:tcW w:w="340" w:type="pct"/>
            <w:vMerge/>
            <w:vAlign w:val="center"/>
            <w:hideMark/>
          </w:tcPr>
          <w:p w:rsidR="00A05536" w:rsidRPr="0065719F" w:rsidRDefault="00A05536" w:rsidP="0065719F">
            <w:pPr>
              <w:jc w:val="center"/>
              <w:rPr>
                <w:rFonts w:ascii="Times New Roman" w:eastAsia="Times New Roman" w:hAnsi="Times New Roman" w:cs="Times New Roman"/>
                <w:color w:val="000000"/>
              </w:rPr>
            </w:pPr>
          </w:p>
        </w:tc>
        <w:tc>
          <w:tcPr>
            <w:tcW w:w="1536" w:type="pct"/>
            <w:vMerge/>
            <w:vAlign w:val="center"/>
            <w:hideMark/>
          </w:tcPr>
          <w:p w:rsidR="00A05536" w:rsidRPr="0065719F" w:rsidRDefault="00A05536" w:rsidP="0065719F">
            <w:pPr>
              <w:jc w:val="center"/>
              <w:cnfStyle w:val="000000100000"/>
              <w:rPr>
                <w:rFonts w:ascii="Times New Roman" w:eastAsia="Times New Roman" w:hAnsi="Times New Roman" w:cs="Times New Roman"/>
                <w:b/>
                <w:bCs/>
                <w:color w:val="000000"/>
              </w:rPr>
            </w:pPr>
          </w:p>
        </w:tc>
        <w:tc>
          <w:tcPr>
            <w:tcW w:w="632" w:type="pct"/>
            <w:noWrap/>
            <w:vAlign w:val="center"/>
            <w:hideMark/>
          </w:tcPr>
          <w:p w:rsidR="00A05536" w:rsidRPr="0065719F" w:rsidRDefault="00A05536" w:rsidP="0065719F">
            <w:pPr>
              <w:jc w:val="center"/>
              <w:cnfStyle w:val="000000100000"/>
              <w:rPr>
                <w:rFonts w:ascii="Times New Roman" w:eastAsia="Times New Roman" w:hAnsi="Times New Roman" w:cs="Times New Roman"/>
                <w:b/>
                <w:bCs/>
              </w:rPr>
            </w:pPr>
            <w:r w:rsidRPr="0065719F">
              <w:rPr>
                <w:rFonts w:ascii="Times New Roman" w:eastAsia="Times New Roman" w:hAnsi="Times New Roman" w:cs="Times New Roman"/>
                <w:b/>
                <w:bCs/>
              </w:rPr>
              <w:t>Van</w:t>
            </w:r>
          </w:p>
        </w:tc>
        <w:tc>
          <w:tcPr>
            <w:tcW w:w="630" w:type="pct"/>
            <w:noWrap/>
            <w:vAlign w:val="center"/>
            <w:hideMark/>
          </w:tcPr>
          <w:p w:rsidR="00A05536" w:rsidRPr="0065719F" w:rsidRDefault="00A05536" w:rsidP="0065719F">
            <w:pPr>
              <w:jc w:val="center"/>
              <w:cnfStyle w:val="000000100000"/>
              <w:rPr>
                <w:rFonts w:ascii="Times New Roman" w:eastAsia="Times New Roman" w:hAnsi="Times New Roman" w:cs="Times New Roman"/>
                <w:b/>
                <w:bCs/>
              </w:rPr>
            </w:pPr>
            <w:r w:rsidRPr="0065719F">
              <w:rPr>
                <w:rFonts w:ascii="Times New Roman" w:eastAsia="Times New Roman" w:hAnsi="Times New Roman" w:cs="Times New Roman"/>
                <w:b/>
                <w:bCs/>
              </w:rPr>
              <w:t>Zonguldak</w:t>
            </w:r>
          </w:p>
        </w:tc>
        <w:tc>
          <w:tcPr>
            <w:tcW w:w="632" w:type="pct"/>
            <w:noWrap/>
            <w:vAlign w:val="center"/>
            <w:hideMark/>
          </w:tcPr>
          <w:p w:rsidR="00A05536" w:rsidRPr="0065719F" w:rsidRDefault="00A05536" w:rsidP="0065719F">
            <w:pPr>
              <w:jc w:val="center"/>
              <w:cnfStyle w:val="000000100000"/>
              <w:rPr>
                <w:rFonts w:ascii="Times New Roman" w:eastAsia="Times New Roman" w:hAnsi="Times New Roman" w:cs="Times New Roman"/>
                <w:b/>
                <w:bCs/>
              </w:rPr>
            </w:pPr>
            <w:r w:rsidRPr="0065719F">
              <w:rPr>
                <w:rFonts w:ascii="Times New Roman" w:eastAsia="Times New Roman" w:hAnsi="Times New Roman" w:cs="Times New Roman"/>
                <w:b/>
                <w:bCs/>
              </w:rPr>
              <w:t>İstanbul</w:t>
            </w:r>
          </w:p>
        </w:tc>
        <w:tc>
          <w:tcPr>
            <w:tcW w:w="632" w:type="pct"/>
            <w:noWrap/>
            <w:vAlign w:val="center"/>
            <w:hideMark/>
          </w:tcPr>
          <w:p w:rsidR="00A05536" w:rsidRPr="0065719F" w:rsidRDefault="00A05536" w:rsidP="0065719F">
            <w:pPr>
              <w:jc w:val="center"/>
              <w:cnfStyle w:val="000000100000"/>
              <w:rPr>
                <w:rFonts w:ascii="Times New Roman" w:eastAsia="Times New Roman" w:hAnsi="Times New Roman" w:cs="Times New Roman"/>
                <w:b/>
                <w:bCs/>
              </w:rPr>
            </w:pPr>
            <w:r w:rsidRPr="0065719F">
              <w:rPr>
                <w:rFonts w:ascii="Times New Roman" w:eastAsia="Times New Roman" w:hAnsi="Times New Roman" w:cs="Times New Roman"/>
                <w:b/>
                <w:bCs/>
              </w:rPr>
              <w:t>İzmir</w:t>
            </w:r>
          </w:p>
        </w:tc>
        <w:tc>
          <w:tcPr>
            <w:tcW w:w="598" w:type="pct"/>
            <w:noWrap/>
            <w:vAlign w:val="center"/>
            <w:hideMark/>
          </w:tcPr>
          <w:p w:rsidR="00A05536" w:rsidRPr="0065719F" w:rsidRDefault="00A05536" w:rsidP="0065719F">
            <w:pPr>
              <w:jc w:val="center"/>
              <w:cnfStyle w:val="000000100000"/>
              <w:rPr>
                <w:rFonts w:ascii="Times New Roman" w:eastAsia="Times New Roman" w:hAnsi="Times New Roman" w:cs="Times New Roman"/>
                <w:b/>
                <w:bCs/>
              </w:rPr>
            </w:pPr>
            <w:r w:rsidRPr="0065719F">
              <w:rPr>
                <w:rFonts w:ascii="Times New Roman" w:eastAsia="Times New Roman" w:hAnsi="Times New Roman" w:cs="Times New Roman"/>
                <w:b/>
                <w:bCs/>
              </w:rPr>
              <w:t>Şanlıurfa</w:t>
            </w:r>
          </w:p>
        </w:tc>
      </w:tr>
      <w:tr w:rsidR="00A05536" w:rsidRPr="0065719F" w:rsidTr="0065719F">
        <w:trPr>
          <w:trHeight w:val="300"/>
        </w:trPr>
        <w:tc>
          <w:tcPr>
            <w:cnfStyle w:val="001000000000"/>
            <w:tcW w:w="340" w:type="pct"/>
            <w:vMerge/>
            <w:vAlign w:val="center"/>
            <w:hideMark/>
          </w:tcPr>
          <w:p w:rsidR="00A05536" w:rsidRPr="0065719F" w:rsidRDefault="00A05536" w:rsidP="0065719F">
            <w:pPr>
              <w:jc w:val="center"/>
              <w:rPr>
                <w:rFonts w:ascii="Times New Roman" w:eastAsia="Times New Roman" w:hAnsi="Times New Roman" w:cs="Times New Roman"/>
                <w:color w:val="000000"/>
              </w:rPr>
            </w:pPr>
          </w:p>
        </w:tc>
        <w:tc>
          <w:tcPr>
            <w:tcW w:w="1536" w:type="pct"/>
            <w:vMerge/>
            <w:vAlign w:val="center"/>
            <w:hideMark/>
          </w:tcPr>
          <w:p w:rsidR="00A05536" w:rsidRPr="0065719F" w:rsidRDefault="00A05536" w:rsidP="0065719F">
            <w:pPr>
              <w:jc w:val="center"/>
              <w:cnfStyle w:val="000000000000"/>
              <w:rPr>
                <w:rFonts w:ascii="Times New Roman" w:eastAsia="Times New Roman" w:hAnsi="Times New Roman" w:cs="Times New Roman"/>
                <w:b/>
                <w:bCs/>
                <w:color w:val="000000"/>
              </w:rPr>
            </w:pPr>
          </w:p>
        </w:tc>
        <w:tc>
          <w:tcPr>
            <w:tcW w:w="632" w:type="pct"/>
            <w:noWrap/>
            <w:vAlign w:val="center"/>
            <w:hideMark/>
          </w:tcPr>
          <w:p w:rsidR="00A05536" w:rsidRPr="0065719F" w:rsidRDefault="00A05536" w:rsidP="0065719F">
            <w:pPr>
              <w:jc w:val="center"/>
              <w:cnfStyle w:val="000000000000"/>
              <w:rPr>
                <w:rFonts w:ascii="Times New Roman" w:eastAsia="Times New Roman" w:hAnsi="Times New Roman" w:cs="Times New Roman"/>
                <w:b/>
                <w:bCs/>
              </w:rPr>
            </w:pPr>
            <w:r w:rsidRPr="0065719F">
              <w:rPr>
                <w:rFonts w:ascii="Times New Roman" w:eastAsia="Times New Roman" w:hAnsi="Times New Roman" w:cs="Times New Roman"/>
                <w:b/>
                <w:bCs/>
              </w:rPr>
              <w:t>Alt Bölgesi</w:t>
            </w:r>
          </w:p>
        </w:tc>
        <w:tc>
          <w:tcPr>
            <w:tcW w:w="630" w:type="pct"/>
            <w:noWrap/>
            <w:vAlign w:val="center"/>
            <w:hideMark/>
          </w:tcPr>
          <w:p w:rsidR="00A05536" w:rsidRPr="0065719F" w:rsidRDefault="00A05536" w:rsidP="0065719F">
            <w:pPr>
              <w:jc w:val="center"/>
              <w:cnfStyle w:val="000000000000"/>
              <w:rPr>
                <w:rFonts w:ascii="Times New Roman" w:eastAsia="Times New Roman" w:hAnsi="Times New Roman" w:cs="Times New Roman"/>
                <w:b/>
                <w:bCs/>
              </w:rPr>
            </w:pPr>
            <w:r w:rsidRPr="0065719F">
              <w:rPr>
                <w:rFonts w:ascii="Times New Roman" w:eastAsia="Times New Roman" w:hAnsi="Times New Roman" w:cs="Times New Roman"/>
                <w:b/>
                <w:bCs/>
              </w:rPr>
              <w:t>Alt Bölgesi</w:t>
            </w:r>
          </w:p>
        </w:tc>
        <w:tc>
          <w:tcPr>
            <w:tcW w:w="632" w:type="pct"/>
            <w:noWrap/>
            <w:vAlign w:val="center"/>
            <w:hideMark/>
          </w:tcPr>
          <w:p w:rsidR="00A05536" w:rsidRPr="0065719F" w:rsidRDefault="00A05536" w:rsidP="0065719F">
            <w:pPr>
              <w:jc w:val="center"/>
              <w:cnfStyle w:val="000000000000"/>
              <w:rPr>
                <w:rFonts w:ascii="Times New Roman" w:eastAsia="Times New Roman" w:hAnsi="Times New Roman" w:cs="Times New Roman"/>
                <w:b/>
                <w:bCs/>
              </w:rPr>
            </w:pPr>
            <w:r w:rsidRPr="0065719F">
              <w:rPr>
                <w:rFonts w:ascii="Times New Roman" w:eastAsia="Times New Roman" w:hAnsi="Times New Roman" w:cs="Times New Roman"/>
                <w:b/>
                <w:bCs/>
              </w:rPr>
              <w:t>Alt Bölgesi</w:t>
            </w:r>
          </w:p>
        </w:tc>
        <w:tc>
          <w:tcPr>
            <w:tcW w:w="632" w:type="pct"/>
            <w:noWrap/>
            <w:vAlign w:val="center"/>
            <w:hideMark/>
          </w:tcPr>
          <w:p w:rsidR="00A05536" w:rsidRPr="0065719F" w:rsidRDefault="00A05536" w:rsidP="0065719F">
            <w:pPr>
              <w:jc w:val="center"/>
              <w:cnfStyle w:val="000000000000"/>
              <w:rPr>
                <w:rFonts w:ascii="Times New Roman" w:eastAsia="Times New Roman" w:hAnsi="Times New Roman" w:cs="Times New Roman"/>
                <w:b/>
                <w:bCs/>
              </w:rPr>
            </w:pPr>
            <w:r w:rsidRPr="0065719F">
              <w:rPr>
                <w:rFonts w:ascii="Times New Roman" w:eastAsia="Times New Roman" w:hAnsi="Times New Roman" w:cs="Times New Roman"/>
                <w:b/>
                <w:bCs/>
              </w:rPr>
              <w:t>Alt Bölgesi</w:t>
            </w:r>
          </w:p>
        </w:tc>
        <w:tc>
          <w:tcPr>
            <w:tcW w:w="598" w:type="pct"/>
            <w:noWrap/>
            <w:vAlign w:val="center"/>
            <w:hideMark/>
          </w:tcPr>
          <w:p w:rsidR="00A05536" w:rsidRPr="0065719F" w:rsidRDefault="00A05536" w:rsidP="0065719F">
            <w:pPr>
              <w:jc w:val="center"/>
              <w:cnfStyle w:val="000000000000"/>
              <w:rPr>
                <w:rFonts w:ascii="Times New Roman" w:eastAsia="Times New Roman" w:hAnsi="Times New Roman" w:cs="Times New Roman"/>
                <w:b/>
                <w:bCs/>
              </w:rPr>
            </w:pPr>
            <w:r w:rsidRPr="0065719F">
              <w:rPr>
                <w:rFonts w:ascii="Times New Roman" w:eastAsia="Times New Roman" w:hAnsi="Times New Roman" w:cs="Times New Roman"/>
                <w:b/>
                <w:bCs/>
              </w:rPr>
              <w:t>Alt Bölgesi</w:t>
            </w:r>
          </w:p>
        </w:tc>
      </w:tr>
      <w:tr w:rsidR="0016381B" w:rsidRPr="0065719F" w:rsidTr="0016381B">
        <w:trPr>
          <w:cnfStyle w:val="000000100000"/>
          <w:trHeight w:val="300"/>
        </w:trPr>
        <w:tc>
          <w:tcPr>
            <w:cnfStyle w:val="001000000000"/>
            <w:tcW w:w="340" w:type="pct"/>
            <w:noWrap/>
            <w:vAlign w:val="center"/>
            <w:hideMark/>
          </w:tcPr>
          <w:p w:rsidR="0016381B" w:rsidRPr="0065719F" w:rsidRDefault="0016381B" w:rsidP="006505A5">
            <w:pPr>
              <w:jc w:val="center"/>
              <w:rPr>
                <w:rFonts w:ascii="Times New Roman" w:eastAsia="Times New Roman" w:hAnsi="Times New Roman" w:cs="Times New Roman"/>
              </w:rPr>
            </w:pPr>
            <w:r w:rsidRPr="0065719F">
              <w:rPr>
                <w:rFonts w:ascii="Times New Roman" w:eastAsia="Times New Roman" w:hAnsi="Times New Roman" w:cs="Times New Roman"/>
              </w:rPr>
              <w:t>1</w:t>
            </w:r>
          </w:p>
        </w:tc>
        <w:tc>
          <w:tcPr>
            <w:tcW w:w="1536" w:type="pct"/>
            <w:noWrap/>
            <w:vAlign w:val="center"/>
            <w:hideMark/>
          </w:tcPr>
          <w:p w:rsidR="0016381B" w:rsidRPr="0065719F" w:rsidRDefault="0016381B" w:rsidP="006505A5">
            <w:pPr>
              <w:cnfStyle w:val="000000100000"/>
              <w:rPr>
                <w:rFonts w:ascii="Times New Roman" w:eastAsia="Times New Roman" w:hAnsi="Times New Roman" w:cs="Times New Roman"/>
                <w:b/>
                <w:bCs/>
              </w:rPr>
            </w:pPr>
            <w:r w:rsidRPr="0065719F">
              <w:rPr>
                <w:rFonts w:ascii="Times New Roman" w:eastAsia="Times New Roman" w:hAnsi="Times New Roman" w:cs="Times New Roman"/>
                <w:b/>
                <w:bCs/>
              </w:rPr>
              <w:t>(Gıda Ve Alkolsüz İçecekler)</w:t>
            </w:r>
          </w:p>
        </w:tc>
        <w:tc>
          <w:tcPr>
            <w:tcW w:w="632" w:type="pct"/>
            <w:noWrap/>
            <w:vAlign w:val="center"/>
          </w:tcPr>
          <w:p w:rsidR="0016381B" w:rsidRPr="0016381B" w:rsidRDefault="0016381B" w:rsidP="0016381B">
            <w:pPr>
              <w:jc w:val="center"/>
              <w:cnfStyle w:val="000000100000"/>
              <w:rPr>
                <w:rFonts w:asciiTheme="majorBidi" w:hAnsiTheme="majorBidi" w:cstheme="majorBidi"/>
              </w:rPr>
            </w:pPr>
            <w:r w:rsidRPr="0016381B">
              <w:rPr>
                <w:rFonts w:asciiTheme="majorBidi" w:hAnsiTheme="majorBidi" w:cstheme="majorBidi"/>
                <w:color w:val="000000"/>
              </w:rPr>
              <w:t>-2,05</w:t>
            </w:r>
          </w:p>
        </w:tc>
        <w:tc>
          <w:tcPr>
            <w:tcW w:w="630" w:type="pct"/>
            <w:noWrap/>
            <w:vAlign w:val="center"/>
          </w:tcPr>
          <w:p w:rsidR="0016381B" w:rsidRPr="0016381B" w:rsidRDefault="0016381B" w:rsidP="0016381B">
            <w:pPr>
              <w:jc w:val="center"/>
              <w:cnfStyle w:val="000000100000"/>
              <w:rPr>
                <w:rFonts w:asciiTheme="majorBidi" w:hAnsiTheme="majorBidi" w:cstheme="majorBidi"/>
              </w:rPr>
            </w:pPr>
            <w:r w:rsidRPr="0016381B">
              <w:rPr>
                <w:rFonts w:asciiTheme="majorBidi" w:hAnsiTheme="majorBidi" w:cstheme="majorBidi"/>
                <w:color w:val="000000"/>
              </w:rPr>
              <w:t>-1,62</w:t>
            </w:r>
          </w:p>
        </w:tc>
        <w:tc>
          <w:tcPr>
            <w:tcW w:w="632" w:type="pct"/>
            <w:noWrap/>
            <w:vAlign w:val="center"/>
          </w:tcPr>
          <w:p w:rsidR="0016381B" w:rsidRPr="0016381B" w:rsidRDefault="0016381B" w:rsidP="0016381B">
            <w:pPr>
              <w:jc w:val="center"/>
              <w:cnfStyle w:val="000000100000"/>
              <w:rPr>
                <w:rFonts w:asciiTheme="majorBidi" w:hAnsiTheme="majorBidi" w:cstheme="majorBidi"/>
              </w:rPr>
            </w:pPr>
            <w:r w:rsidRPr="0016381B">
              <w:rPr>
                <w:rFonts w:asciiTheme="majorBidi" w:hAnsiTheme="majorBidi" w:cstheme="majorBidi"/>
                <w:color w:val="000000"/>
              </w:rPr>
              <w:t>-0,97</w:t>
            </w:r>
          </w:p>
        </w:tc>
        <w:tc>
          <w:tcPr>
            <w:tcW w:w="632" w:type="pct"/>
            <w:noWrap/>
            <w:vAlign w:val="center"/>
          </w:tcPr>
          <w:p w:rsidR="0016381B" w:rsidRPr="0016381B" w:rsidRDefault="0016381B" w:rsidP="0016381B">
            <w:pPr>
              <w:jc w:val="center"/>
              <w:cnfStyle w:val="000000100000"/>
              <w:rPr>
                <w:rFonts w:asciiTheme="majorBidi" w:hAnsiTheme="majorBidi" w:cstheme="majorBidi"/>
              </w:rPr>
            </w:pPr>
            <w:r w:rsidRPr="0016381B">
              <w:rPr>
                <w:rFonts w:asciiTheme="majorBidi" w:hAnsiTheme="majorBidi" w:cstheme="majorBidi"/>
                <w:color w:val="000000"/>
              </w:rPr>
              <w:t>-1,62</w:t>
            </w:r>
          </w:p>
        </w:tc>
        <w:tc>
          <w:tcPr>
            <w:tcW w:w="598" w:type="pct"/>
            <w:noWrap/>
            <w:vAlign w:val="center"/>
          </w:tcPr>
          <w:p w:rsidR="0016381B" w:rsidRPr="0016381B" w:rsidRDefault="0016381B" w:rsidP="0016381B">
            <w:pPr>
              <w:jc w:val="center"/>
              <w:cnfStyle w:val="000000100000"/>
              <w:rPr>
                <w:rFonts w:asciiTheme="majorBidi" w:hAnsiTheme="majorBidi" w:cstheme="majorBidi"/>
              </w:rPr>
            </w:pPr>
            <w:r w:rsidRPr="0016381B">
              <w:rPr>
                <w:rFonts w:asciiTheme="majorBidi" w:hAnsiTheme="majorBidi" w:cstheme="majorBidi"/>
                <w:color w:val="000000"/>
              </w:rPr>
              <w:t>-3,20</w:t>
            </w:r>
          </w:p>
        </w:tc>
      </w:tr>
      <w:tr w:rsidR="0016381B" w:rsidRPr="0065719F" w:rsidTr="0016381B">
        <w:trPr>
          <w:trHeight w:val="300"/>
        </w:trPr>
        <w:tc>
          <w:tcPr>
            <w:cnfStyle w:val="001000000000"/>
            <w:tcW w:w="340" w:type="pct"/>
            <w:noWrap/>
            <w:vAlign w:val="center"/>
            <w:hideMark/>
          </w:tcPr>
          <w:p w:rsidR="0016381B" w:rsidRPr="0065719F" w:rsidRDefault="0016381B" w:rsidP="006505A5">
            <w:pPr>
              <w:jc w:val="center"/>
              <w:rPr>
                <w:rFonts w:ascii="Times New Roman" w:eastAsia="Times New Roman" w:hAnsi="Times New Roman" w:cs="Times New Roman"/>
              </w:rPr>
            </w:pPr>
            <w:r w:rsidRPr="0065719F">
              <w:rPr>
                <w:rFonts w:ascii="Times New Roman" w:eastAsia="Times New Roman" w:hAnsi="Times New Roman" w:cs="Times New Roman"/>
              </w:rPr>
              <w:t>2</w:t>
            </w:r>
          </w:p>
        </w:tc>
        <w:tc>
          <w:tcPr>
            <w:tcW w:w="1536" w:type="pct"/>
            <w:noWrap/>
            <w:vAlign w:val="center"/>
            <w:hideMark/>
          </w:tcPr>
          <w:p w:rsidR="0016381B" w:rsidRPr="0065719F" w:rsidRDefault="0016381B" w:rsidP="006505A5">
            <w:pPr>
              <w:cnfStyle w:val="000000000000"/>
              <w:rPr>
                <w:rFonts w:ascii="Times New Roman" w:eastAsia="Times New Roman" w:hAnsi="Times New Roman" w:cs="Times New Roman"/>
                <w:b/>
                <w:bCs/>
              </w:rPr>
            </w:pPr>
            <w:r w:rsidRPr="0065719F">
              <w:rPr>
                <w:rFonts w:ascii="Times New Roman" w:eastAsia="Times New Roman" w:hAnsi="Times New Roman" w:cs="Times New Roman"/>
                <w:b/>
                <w:bCs/>
              </w:rPr>
              <w:t>(Alkollü İçecekler Ve Tütün)</w:t>
            </w:r>
          </w:p>
        </w:tc>
        <w:tc>
          <w:tcPr>
            <w:tcW w:w="632" w:type="pct"/>
            <w:noWrap/>
            <w:vAlign w:val="center"/>
          </w:tcPr>
          <w:p w:rsidR="0016381B" w:rsidRPr="0016381B" w:rsidRDefault="0016381B" w:rsidP="0016381B">
            <w:pPr>
              <w:jc w:val="center"/>
              <w:cnfStyle w:val="000000000000"/>
              <w:rPr>
                <w:rFonts w:asciiTheme="majorBidi" w:hAnsiTheme="majorBidi" w:cstheme="majorBidi"/>
              </w:rPr>
            </w:pPr>
            <w:r w:rsidRPr="0016381B">
              <w:rPr>
                <w:rFonts w:asciiTheme="majorBidi" w:hAnsiTheme="majorBidi" w:cstheme="majorBidi"/>
                <w:color w:val="000000"/>
              </w:rPr>
              <w:t>9,64</w:t>
            </w:r>
          </w:p>
        </w:tc>
        <w:tc>
          <w:tcPr>
            <w:tcW w:w="630" w:type="pct"/>
            <w:noWrap/>
            <w:vAlign w:val="center"/>
          </w:tcPr>
          <w:p w:rsidR="0016381B" w:rsidRPr="0016381B" w:rsidRDefault="0016381B" w:rsidP="0016381B">
            <w:pPr>
              <w:jc w:val="center"/>
              <w:cnfStyle w:val="000000000000"/>
              <w:rPr>
                <w:rFonts w:asciiTheme="majorBidi" w:hAnsiTheme="majorBidi" w:cstheme="majorBidi"/>
              </w:rPr>
            </w:pPr>
            <w:r w:rsidRPr="0016381B">
              <w:rPr>
                <w:rFonts w:asciiTheme="majorBidi" w:hAnsiTheme="majorBidi" w:cstheme="majorBidi"/>
                <w:color w:val="000000"/>
              </w:rPr>
              <w:t>8,62</w:t>
            </w:r>
          </w:p>
        </w:tc>
        <w:tc>
          <w:tcPr>
            <w:tcW w:w="632" w:type="pct"/>
            <w:noWrap/>
            <w:vAlign w:val="center"/>
          </w:tcPr>
          <w:p w:rsidR="0016381B" w:rsidRPr="0016381B" w:rsidRDefault="0016381B" w:rsidP="0016381B">
            <w:pPr>
              <w:jc w:val="center"/>
              <w:cnfStyle w:val="000000000000"/>
              <w:rPr>
                <w:rFonts w:asciiTheme="majorBidi" w:hAnsiTheme="majorBidi" w:cstheme="majorBidi"/>
              </w:rPr>
            </w:pPr>
            <w:r w:rsidRPr="0016381B">
              <w:rPr>
                <w:rFonts w:asciiTheme="majorBidi" w:hAnsiTheme="majorBidi" w:cstheme="majorBidi"/>
                <w:color w:val="000000"/>
              </w:rPr>
              <w:t>8,72</w:t>
            </w:r>
          </w:p>
        </w:tc>
        <w:tc>
          <w:tcPr>
            <w:tcW w:w="632" w:type="pct"/>
            <w:noWrap/>
            <w:vAlign w:val="center"/>
          </w:tcPr>
          <w:p w:rsidR="0016381B" w:rsidRPr="0016381B" w:rsidRDefault="0016381B" w:rsidP="0016381B">
            <w:pPr>
              <w:jc w:val="center"/>
              <w:cnfStyle w:val="000000000000"/>
              <w:rPr>
                <w:rFonts w:asciiTheme="majorBidi" w:hAnsiTheme="majorBidi" w:cstheme="majorBidi"/>
              </w:rPr>
            </w:pPr>
            <w:r w:rsidRPr="0016381B">
              <w:rPr>
                <w:rFonts w:asciiTheme="majorBidi" w:hAnsiTheme="majorBidi" w:cstheme="majorBidi"/>
                <w:color w:val="000000"/>
              </w:rPr>
              <w:t>8,18</w:t>
            </w:r>
          </w:p>
        </w:tc>
        <w:tc>
          <w:tcPr>
            <w:tcW w:w="598" w:type="pct"/>
            <w:noWrap/>
            <w:vAlign w:val="center"/>
          </w:tcPr>
          <w:p w:rsidR="0016381B" w:rsidRPr="0016381B" w:rsidRDefault="0016381B" w:rsidP="0016381B">
            <w:pPr>
              <w:jc w:val="center"/>
              <w:cnfStyle w:val="000000000000"/>
              <w:rPr>
                <w:rFonts w:asciiTheme="majorBidi" w:hAnsiTheme="majorBidi" w:cstheme="majorBidi"/>
              </w:rPr>
            </w:pPr>
            <w:r w:rsidRPr="0016381B">
              <w:rPr>
                <w:rFonts w:asciiTheme="majorBidi" w:hAnsiTheme="majorBidi" w:cstheme="majorBidi"/>
                <w:color w:val="000000"/>
              </w:rPr>
              <w:t>9,64</w:t>
            </w:r>
          </w:p>
        </w:tc>
      </w:tr>
      <w:tr w:rsidR="0016381B" w:rsidRPr="0065719F" w:rsidTr="0016381B">
        <w:trPr>
          <w:cnfStyle w:val="000000100000"/>
          <w:trHeight w:val="300"/>
        </w:trPr>
        <w:tc>
          <w:tcPr>
            <w:cnfStyle w:val="001000000000"/>
            <w:tcW w:w="340" w:type="pct"/>
            <w:noWrap/>
            <w:vAlign w:val="center"/>
            <w:hideMark/>
          </w:tcPr>
          <w:p w:rsidR="0016381B" w:rsidRPr="0065719F" w:rsidRDefault="0016381B" w:rsidP="006505A5">
            <w:pPr>
              <w:jc w:val="center"/>
              <w:rPr>
                <w:rFonts w:ascii="Times New Roman" w:eastAsia="Times New Roman" w:hAnsi="Times New Roman" w:cs="Times New Roman"/>
              </w:rPr>
            </w:pPr>
            <w:r w:rsidRPr="0065719F">
              <w:rPr>
                <w:rFonts w:ascii="Times New Roman" w:eastAsia="Times New Roman" w:hAnsi="Times New Roman" w:cs="Times New Roman"/>
              </w:rPr>
              <w:t>3</w:t>
            </w:r>
          </w:p>
        </w:tc>
        <w:tc>
          <w:tcPr>
            <w:tcW w:w="1536" w:type="pct"/>
            <w:noWrap/>
            <w:vAlign w:val="center"/>
            <w:hideMark/>
          </w:tcPr>
          <w:p w:rsidR="0016381B" w:rsidRPr="0065719F" w:rsidRDefault="0016381B" w:rsidP="006505A5">
            <w:pPr>
              <w:cnfStyle w:val="000000100000"/>
              <w:rPr>
                <w:rFonts w:ascii="Times New Roman" w:eastAsia="Times New Roman" w:hAnsi="Times New Roman" w:cs="Times New Roman"/>
                <w:b/>
                <w:bCs/>
              </w:rPr>
            </w:pPr>
            <w:r w:rsidRPr="0065719F">
              <w:rPr>
                <w:rFonts w:ascii="Times New Roman" w:eastAsia="Times New Roman" w:hAnsi="Times New Roman" w:cs="Times New Roman"/>
                <w:b/>
                <w:bCs/>
              </w:rPr>
              <w:t>(Giyim Ve Ayakkabı)</w:t>
            </w:r>
          </w:p>
        </w:tc>
        <w:tc>
          <w:tcPr>
            <w:tcW w:w="632" w:type="pct"/>
            <w:noWrap/>
            <w:vAlign w:val="center"/>
          </w:tcPr>
          <w:p w:rsidR="0016381B" w:rsidRPr="0016381B" w:rsidRDefault="0016381B" w:rsidP="0016381B">
            <w:pPr>
              <w:jc w:val="center"/>
              <w:cnfStyle w:val="000000100000"/>
              <w:rPr>
                <w:rFonts w:asciiTheme="majorBidi" w:hAnsiTheme="majorBidi" w:cstheme="majorBidi"/>
              </w:rPr>
            </w:pPr>
            <w:r w:rsidRPr="0016381B">
              <w:rPr>
                <w:rFonts w:asciiTheme="majorBidi" w:hAnsiTheme="majorBidi" w:cstheme="majorBidi"/>
                <w:color w:val="000000"/>
              </w:rPr>
              <w:t>4,17</w:t>
            </w:r>
          </w:p>
        </w:tc>
        <w:tc>
          <w:tcPr>
            <w:tcW w:w="630" w:type="pct"/>
            <w:noWrap/>
            <w:vAlign w:val="center"/>
          </w:tcPr>
          <w:p w:rsidR="0016381B" w:rsidRPr="0016381B" w:rsidRDefault="0016381B" w:rsidP="0016381B">
            <w:pPr>
              <w:jc w:val="center"/>
              <w:cnfStyle w:val="000000100000"/>
              <w:rPr>
                <w:rFonts w:asciiTheme="majorBidi" w:hAnsiTheme="majorBidi" w:cstheme="majorBidi"/>
              </w:rPr>
            </w:pPr>
            <w:r w:rsidRPr="0016381B">
              <w:rPr>
                <w:rFonts w:asciiTheme="majorBidi" w:hAnsiTheme="majorBidi" w:cstheme="majorBidi"/>
                <w:color w:val="000000"/>
              </w:rPr>
              <w:t>2,36</w:t>
            </w:r>
          </w:p>
        </w:tc>
        <w:tc>
          <w:tcPr>
            <w:tcW w:w="632" w:type="pct"/>
            <w:noWrap/>
            <w:vAlign w:val="center"/>
          </w:tcPr>
          <w:p w:rsidR="0016381B" w:rsidRPr="0016381B" w:rsidRDefault="0016381B" w:rsidP="0016381B">
            <w:pPr>
              <w:jc w:val="center"/>
              <w:cnfStyle w:val="000000100000"/>
              <w:rPr>
                <w:rFonts w:asciiTheme="majorBidi" w:hAnsiTheme="majorBidi" w:cstheme="majorBidi"/>
              </w:rPr>
            </w:pPr>
            <w:r w:rsidRPr="0016381B">
              <w:rPr>
                <w:rFonts w:asciiTheme="majorBidi" w:hAnsiTheme="majorBidi" w:cstheme="majorBidi"/>
                <w:color w:val="000000"/>
              </w:rPr>
              <w:t>2,61</w:t>
            </w:r>
          </w:p>
        </w:tc>
        <w:tc>
          <w:tcPr>
            <w:tcW w:w="632" w:type="pct"/>
            <w:noWrap/>
            <w:vAlign w:val="center"/>
          </w:tcPr>
          <w:p w:rsidR="0016381B" w:rsidRPr="0016381B" w:rsidRDefault="0016381B" w:rsidP="0016381B">
            <w:pPr>
              <w:jc w:val="center"/>
              <w:cnfStyle w:val="000000100000"/>
              <w:rPr>
                <w:rFonts w:asciiTheme="majorBidi" w:hAnsiTheme="majorBidi" w:cstheme="majorBidi"/>
              </w:rPr>
            </w:pPr>
            <w:r w:rsidRPr="0016381B">
              <w:rPr>
                <w:rFonts w:asciiTheme="majorBidi" w:hAnsiTheme="majorBidi" w:cstheme="majorBidi"/>
                <w:color w:val="000000"/>
              </w:rPr>
              <w:t>4,63</w:t>
            </w:r>
          </w:p>
        </w:tc>
        <w:tc>
          <w:tcPr>
            <w:tcW w:w="598" w:type="pct"/>
            <w:noWrap/>
            <w:vAlign w:val="center"/>
          </w:tcPr>
          <w:p w:rsidR="0016381B" w:rsidRPr="0016381B" w:rsidRDefault="0016381B" w:rsidP="0016381B">
            <w:pPr>
              <w:jc w:val="center"/>
              <w:cnfStyle w:val="000000100000"/>
              <w:rPr>
                <w:rFonts w:asciiTheme="majorBidi" w:hAnsiTheme="majorBidi" w:cstheme="majorBidi"/>
              </w:rPr>
            </w:pPr>
            <w:r w:rsidRPr="0016381B">
              <w:rPr>
                <w:rFonts w:asciiTheme="majorBidi" w:hAnsiTheme="majorBidi" w:cstheme="majorBidi"/>
                <w:color w:val="000000"/>
              </w:rPr>
              <w:t>4,99</w:t>
            </w:r>
          </w:p>
        </w:tc>
      </w:tr>
      <w:tr w:rsidR="0016381B" w:rsidRPr="0065719F" w:rsidTr="0016381B">
        <w:trPr>
          <w:trHeight w:val="300"/>
        </w:trPr>
        <w:tc>
          <w:tcPr>
            <w:cnfStyle w:val="001000000000"/>
            <w:tcW w:w="340" w:type="pct"/>
            <w:noWrap/>
            <w:vAlign w:val="center"/>
            <w:hideMark/>
          </w:tcPr>
          <w:p w:rsidR="0016381B" w:rsidRPr="0065719F" w:rsidRDefault="0016381B" w:rsidP="006505A5">
            <w:pPr>
              <w:jc w:val="center"/>
              <w:rPr>
                <w:rFonts w:ascii="Times New Roman" w:eastAsia="Times New Roman" w:hAnsi="Times New Roman" w:cs="Times New Roman"/>
              </w:rPr>
            </w:pPr>
            <w:r w:rsidRPr="0065719F">
              <w:rPr>
                <w:rFonts w:ascii="Times New Roman" w:eastAsia="Times New Roman" w:hAnsi="Times New Roman" w:cs="Times New Roman"/>
              </w:rPr>
              <w:t>4</w:t>
            </w:r>
          </w:p>
        </w:tc>
        <w:tc>
          <w:tcPr>
            <w:tcW w:w="1536" w:type="pct"/>
            <w:noWrap/>
            <w:vAlign w:val="center"/>
            <w:hideMark/>
          </w:tcPr>
          <w:p w:rsidR="0016381B" w:rsidRPr="0065719F" w:rsidRDefault="0016381B" w:rsidP="006505A5">
            <w:pPr>
              <w:cnfStyle w:val="000000000000"/>
              <w:rPr>
                <w:rFonts w:ascii="Times New Roman" w:eastAsia="Times New Roman" w:hAnsi="Times New Roman" w:cs="Times New Roman"/>
                <w:b/>
                <w:bCs/>
              </w:rPr>
            </w:pPr>
            <w:r w:rsidRPr="0065719F">
              <w:rPr>
                <w:rFonts w:ascii="Times New Roman" w:eastAsia="Times New Roman" w:hAnsi="Times New Roman" w:cs="Times New Roman"/>
                <w:b/>
                <w:bCs/>
              </w:rPr>
              <w:t>(Konut, Su, Elektrik, Gaz Ve Diğer Yakıtlar)</w:t>
            </w:r>
          </w:p>
        </w:tc>
        <w:tc>
          <w:tcPr>
            <w:tcW w:w="632" w:type="pct"/>
            <w:noWrap/>
            <w:vAlign w:val="center"/>
          </w:tcPr>
          <w:p w:rsidR="0016381B" w:rsidRPr="0016381B" w:rsidRDefault="0016381B" w:rsidP="0016381B">
            <w:pPr>
              <w:jc w:val="center"/>
              <w:cnfStyle w:val="000000000000"/>
              <w:rPr>
                <w:rFonts w:asciiTheme="majorBidi" w:hAnsiTheme="majorBidi" w:cstheme="majorBidi"/>
              </w:rPr>
            </w:pPr>
            <w:r w:rsidRPr="0016381B">
              <w:rPr>
                <w:rFonts w:asciiTheme="majorBidi" w:hAnsiTheme="majorBidi" w:cstheme="majorBidi"/>
                <w:color w:val="000000"/>
              </w:rPr>
              <w:t>0,41</w:t>
            </w:r>
          </w:p>
        </w:tc>
        <w:tc>
          <w:tcPr>
            <w:tcW w:w="630" w:type="pct"/>
            <w:noWrap/>
            <w:vAlign w:val="center"/>
          </w:tcPr>
          <w:p w:rsidR="0016381B" w:rsidRPr="0016381B" w:rsidRDefault="0016381B" w:rsidP="0016381B">
            <w:pPr>
              <w:jc w:val="center"/>
              <w:cnfStyle w:val="000000000000"/>
              <w:rPr>
                <w:rFonts w:asciiTheme="majorBidi" w:hAnsiTheme="majorBidi" w:cstheme="majorBidi"/>
              </w:rPr>
            </w:pPr>
            <w:r w:rsidRPr="0016381B">
              <w:rPr>
                <w:rFonts w:asciiTheme="majorBidi" w:hAnsiTheme="majorBidi" w:cstheme="majorBidi"/>
                <w:color w:val="000000"/>
              </w:rPr>
              <w:t>0,43</w:t>
            </w:r>
          </w:p>
        </w:tc>
        <w:tc>
          <w:tcPr>
            <w:tcW w:w="632" w:type="pct"/>
            <w:noWrap/>
            <w:vAlign w:val="center"/>
          </w:tcPr>
          <w:p w:rsidR="0016381B" w:rsidRPr="0016381B" w:rsidRDefault="0016381B" w:rsidP="0016381B">
            <w:pPr>
              <w:jc w:val="center"/>
              <w:cnfStyle w:val="000000000000"/>
              <w:rPr>
                <w:rFonts w:asciiTheme="majorBidi" w:hAnsiTheme="majorBidi" w:cstheme="majorBidi"/>
              </w:rPr>
            </w:pPr>
            <w:r w:rsidRPr="0016381B">
              <w:rPr>
                <w:rFonts w:asciiTheme="majorBidi" w:hAnsiTheme="majorBidi" w:cstheme="majorBidi"/>
                <w:color w:val="000000"/>
              </w:rPr>
              <w:t>-0,20</w:t>
            </w:r>
          </w:p>
        </w:tc>
        <w:tc>
          <w:tcPr>
            <w:tcW w:w="632" w:type="pct"/>
            <w:noWrap/>
            <w:vAlign w:val="center"/>
          </w:tcPr>
          <w:p w:rsidR="0016381B" w:rsidRPr="0016381B" w:rsidRDefault="0016381B" w:rsidP="0016381B">
            <w:pPr>
              <w:jc w:val="center"/>
              <w:cnfStyle w:val="000000000000"/>
              <w:rPr>
                <w:rFonts w:asciiTheme="majorBidi" w:hAnsiTheme="majorBidi" w:cstheme="majorBidi"/>
              </w:rPr>
            </w:pPr>
            <w:r w:rsidRPr="0016381B">
              <w:rPr>
                <w:rFonts w:asciiTheme="majorBidi" w:hAnsiTheme="majorBidi" w:cstheme="majorBidi"/>
                <w:color w:val="000000"/>
              </w:rPr>
              <w:t>0,58</w:t>
            </w:r>
          </w:p>
        </w:tc>
        <w:tc>
          <w:tcPr>
            <w:tcW w:w="598" w:type="pct"/>
            <w:noWrap/>
            <w:vAlign w:val="center"/>
          </w:tcPr>
          <w:p w:rsidR="0016381B" w:rsidRPr="0016381B" w:rsidRDefault="0016381B" w:rsidP="0016381B">
            <w:pPr>
              <w:jc w:val="center"/>
              <w:cnfStyle w:val="000000000000"/>
              <w:rPr>
                <w:rFonts w:asciiTheme="majorBidi" w:hAnsiTheme="majorBidi" w:cstheme="majorBidi"/>
              </w:rPr>
            </w:pPr>
            <w:r w:rsidRPr="0016381B">
              <w:rPr>
                <w:rFonts w:asciiTheme="majorBidi" w:hAnsiTheme="majorBidi" w:cstheme="majorBidi"/>
                <w:color w:val="000000"/>
              </w:rPr>
              <w:t>0,47</w:t>
            </w:r>
          </w:p>
        </w:tc>
      </w:tr>
      <w:tr w:rsidR="0016381B" w:rsidRPr="0065719F" w:rsidTr="0016381B">
        <w:trPr>
          <w:cnfStyle w:val="000000100000"/>
          <w:trHeight w:val="300"/>
        </w:trPr>
        <w:tc>
          <w:tcPr>
            <w:cnfStyle w:val="001000000000"/>
            <w:tcW w:w="340" w:type="pct"/>
            <w:noWrap/>
            <w:vAlign w:val="center"/>
            <w:hideMark/>
          </w:tcPr>
          <w:p w:rsidR="0016381B" w:rsidRPr="0065719F" w:rsidRDefault="0016381B" w:rsidP="006505A5">
            <w:pPr>
              <w:jc w:val="center"/>
              <w:rPr>
                <w:rFonts w:ascii="Times New Roman" w:eastAsia="Times New Roman" w:hAnsi="Times New Roman" w:cs="Times New Roman"/>
              </w:rPr>
            </w:pPr>
            <w:r w:rsidRPr="0065719F">
              <w:rPr>
                <w:rFonts w:ascii="Times New Roman" w:eastAsia="Times New Roman" w:hAnsi="Times New Roman" w:cs="Times New Roman"/>
              </w:rPr>
              <w:t>5</w:t>
            </w:r>
          </w:p>
        </w:tc>
        <w:tc>
          <w:tcPr>
            <w:tcW w:w="1536" w:type="pct"/>
            <w:noWrap/>
            <w:vAlign w:val="center"/>
            <w:hideMark/>
          </w:tcPr>
          <w:p w:rsidR="0016381B" w:rsidRPr="0065719F" w:rsidRDefault="0016381B" w:rsidP="006505A5">
            <w:pPr>
              <w:cnfStyle w:val="000000100000"/>
              <w:rPr>
                <w:rFonts w:ascii="Times New Roman" w:eastAsia="Times New Roman" w:hAnsi="Times New Roman" w:cs="Times New Roman"/>
                <w:b/>
                <w:bCs/>
              </w:rPr>
            </w:pPr>
            <w:r w:rsidRPr="0065719F">
              <w:rPr>
                <w:rFonts w:ascii="Times New Roman" w:eastAsia="Times New Roman" w:hAnsi="Times New Roman" w:cs="Times New Roman"/>
                <w:b/>
                <w:bCs/>
              </w:rPr>
              <w:t>(Mobilya, Ev Aletleri Ve Ev Bakım Hizmetleri)</w:t>
            </w:r>
          </w:p>
        </w:tc>
        <w:tc>
          <w:tcPr>
            <w:tcW w:w="632" w:type="pct"/>
            <w:noWrap/>
            <w:vAlign w:val="center"/>
          </w:tcPr>
          <w:p w:rsidR="0016381B" w:rsidRPr="0016381B" w:rsidRDefault="0016381B" w:rsidP="0016381B">
            <w:pPr>
              <w:jc w:val="center"/>
              <w:cnfStyle w:val="000000100000"/>
              <w:rPr>
                <w:rFonts w:asciiTheme="majorBidi" w:hAnsiTheme="majorBidi" w:cstheme="majorBidi"/>
              </w:rPr>
            </w:pPr>
            <w:r w:rsidRPr="0016381B">
              <w:rPr>
                <w:rFonts w:asciiTheme="majorBidi" w:hAnsiTheme="majorBidi" w:cstheme="majorBidi"/>
                <w:color w:val="000000"/>
              </w:rPr>
              <w:t>-2,49</w:t>
            </w:r>
          </w:p>
        </w:tc>
        <w:tc>
          <w:tcPr>
            <w:tcW w:w="630" w:type="pct"/>
            <w:noWrap/>
            <w:vAlign w:val="center"/>
          </w:tcPr>
          <w:p w:rsidR="0016381B" w:rsidRPr="0016381B" w:rsidRDefault="0016381B" w:rsidP="0016381B">
            <w:pPr>
              <w:jc w:val="center"/>
              <w:cnfStyle w:val="000000100000"/>
              <w:rPr>
                <w:rFonts w:asciiTheme="majorBidi" w:hAnsiTheme="majorBidi" w:cstheme="majorBidi"/>
              </w:rPr>
            </w:pPr>
            <w:r w:rsidRPr="0016381B">
              <w:rPr>
                <w:rFonts w:asciiTheme="majorBidi" w:hAnsiTheme="majorBidi" w:cstheme="majorBidi"/>
                <w:color w:val="000000"/>
              </w:rPr>
              <w:t>-2,51</w:t>
            </w:r>
          </w:p>
        </w:tc>
        <w:tc>
          <w:tcPr>
            <w:tcW w:w="632" w:type="pct"/>
            <w:noWrap/>
            <w:vAlign w:val="center"/>
          </w:tcPr>
          <w:p w:rsidR="0016381B" w:rsidRPr="0016381B" w:rsidRDefault="0016381B" w:rsidP="0016381B">
            <w:pPr>
              <w:jc w:val="center"/>
              <w:cnfStyle w:val="000000100000"/>
              <w:rPr>
                <w:rFonts w:asciiTheme="majorBidi" w:hAnsiTheme="majorBidi" w:cstheme="majorBidi"/>
              </w:rPr>
            </w:pPr>
            <w:r w:rsidRPr="0016381B">
              <w:rPr>
                <w:rFonts w:asciiTheme="majorBidi" w:hAnsiTheme="majorBidi" w:cstheme="majorBidi"/>
                <w:color w:val="000000"/>
              </w:rPr>
              <w:t>-1,74</w:t>
            </w:r>
          </w:p>
        </w:tc>
        <w:tc>
          <w:tcPr>
            <w:tcW w:w="632" w:type="pct"/>
            <w:noWrap/>
            <w:vAlign w:val="center"/>
          </w:tcPr>
          <w:p w:rsidR="0016381B" w:rsidRPr="0016381B" w:rsidRDefault="0016381B" w:rsidP="0016381B">
            <w:pPr>
              <w:jc w:val="center"/>
              <w:cnfStyle w:val="000000100000"/>
              <w:rPr>
                <w:rFonts w:asciiTheme="majorBidi" w:hAnsiTheme="majorBidi" w:cstheme="majorBidi"/>
              </w:rPr>
            </w:pPr>
            <w:r w:rsidRPr="0016381B">
              <w:rPr>
                <w:rFonts w:asciiTheme="majorBidi" w:hAnsiTheme="majorBidi" w:cstheme="majorBidi"/>
                <w:color w:val="000000"/>
              </w:rPr>
              <w:t>-0,23</w:t>
            </w:r>
          </w:p>
        </w:tc>
        <w:tc>
          <w:tcPr>
            <w:tcW w:w="598" w:type="pct"/>
            <w:noWrap/>
            <w:vAlign w:val="center"/>
          </w:tcPr>
          <w:p w:rsidR="0016381B" w:rsidRPr="0016381B" w:rsidRDefault="0016381B" w:rsidP="0016381B">
            <w:pPr>
              <w:jc w:val="center"/>
              <w:cnfStyle w:val="000000100000"/>
              <w:rPr>
                <w:rFonts w:asciiTheme="majorBidi" w:hAnsiTheme="majorBidi" w:cstheme="majorBidi"/>
              </w:rPr>
            </w:pPr>
            <w:r w:rsidRPr="0016381B">
              <w:rPr>
                <w:rFonts w:asciiTheme="majorBidi" w:hAnsiTheme="majorBidi" w:cstheme="majorBidi"/>
                <w:color w:val="000000"/>
              </w:rPr>
              <w:t>-0,73</w:t>
            </w:r>
          </w:p>
        </w:tc>
      </w:tr>
      <w:tr w:rsidR="0016381B" w:rsidRPr="0065719F" w:rsidTr="0016381B">
        <w:trPr>
          <w:trHeight w:val="300"/>
        </w:trPr>
        <w:tc>
          <w:tcPr>
            <w:cnfStyle w:val="001000000000"/>
            <w:tcW w:w="340" w:type="pct"/>
            <w:noWrap/>
            <w:vAlign w:val="center"/>
            <w:hideMark/>
          </w:tcPr>
          <w:p w:rsidR="0016381B" w:rsidRPr="0065719F" w:rsidRDefault="0016381B" w:rsidP="006505A5">
            <w:pPr>
              <w:jc w:val="center"/>
              <w:rPr>
                <w:rFonts w:ascii="Times New Roman" w:eastAsia="Times New Roman" w:hAnsi="Times New Roman" w:cs="Times New Roman"/>
              </w:rPr>
            </w:pPr>
            <w:r w:rsidRPr="0065719F">
              <w:rPr>
                <w:rFonts w:ascii="Times New Roman" w:eastAsia="Times New Roman" w:hAnsi="Times New Roman" w:cs="Times New Roman"/>
              </w:rPr>
              <w:t>6</w:t>
            </w:r>
          </w:p>
        </w:tc>
        <w:tc>
          <w:tcPr>
            <w:tcW w:w="1536" w:type="pct"/>
            <w:noWrap/>
            <w:vAlign w:val="center"/>
            <w:hideMark/>
          </w:tcPr>
          <w:p w:rsidR="0016381B" w:rsidRPr="0065719F" w:rsidRDefault="0016381B" w:rsidP="006505A5">
            <w:pPr>
              <w:cnfStyle w:val="000000000000"/>
              <w:rPr>
                <w:rFonts w:ascii="Times New Roman" w:eastAsia="Times New Roman" w:hAnsi="Times New Roman" w:cs="Times New Roman"/>
                <w:b/>
                <w:bCs/>
              </w:rPr>
            </w:pPr>
            <w:r w:rsidRPr="0065719F">
              <w:rPr>
                <w:rFonts w:ascii="Times New Roman" w:eastAsia="Times New Roman" w:hAnsi="Times New Roman" w:cs="Times New Roman"/>
                <w:b/>
                <w:bCs/>
              </w:rPr>
              <w:t>(Sağlık)</w:t>
            </w:r>
          </w:p>
        </w:tc>
        <w:tc>
          <w:tcPr>
            <w:tcW w:w="632" w:type="pct"/>
            <w:noWrap/>
            <w:vAlign w:val="center"/>
          </w:tcPr>
          <w:p w:rsidR="0016381B" w:rsidRPr="0016381B" w:rsidRDefault="0016381B" w:rsidP="0016381B">
            <w:pPr>
              <w:jc w:val="center"/>
              <w:cnfStyle w:val="000000000000"/>
              <w:rPr>
                <w:rFonts w:asciiTheme="majorBidi" w:hAnsiTheme="majorBidi" w:cstheme="majorBidi"/>
              </w:rPr>
            </w:pPr>
            <w:r w:rsidRPr="0016381B">
              <w:rPr>
                <w:rFonts w:asciiTheme="majorBidi" w:hAnsiTheme="majorBidi" w:cstheme="majorBidi"/>
                <w:color w:val="000000"/>
              </w:rPr>
              <w:t>-0,24</w:t>
            </w:r>
          </w:p>
        </w:tc>
        <w:tc>
          <w:tcPr>
            <w:tcW w:w="630" w:type="pct"/>
            <w:noWrap/>
            <w:vAlign w:val="center"/>
          </w:tcPr>
          <w:p w:rsidR="0016381B" w:rsidRPr="0016381B" w:rsidRDefault="0016381B" w:rsidP="0016381B">
            <w:pPr>
              <w:jc w:val="center"/>
              <w:cnfStyle w:val="000000000000"/>
              <w:rPr>
                <w:rFonts w:asciiTheme="majorBidi" w:hAnsiTheme="majorBidi" w:cstheme="majorBidi"/>
              </w:rPr>
            </w:pPr>
            <w:r w:rsidRPr="0016381B">
              <w:rPr>
                <w:rFonts w:asciiTheme="majorBidi" w:hAnsiTheme="majorBidi" w:cstheme="majorBidi"/>
                <w:color w:val="000000"/>
              </w:rPr>
              <w:t>0,55</w:t>
            </w:r>
          </w:p>
        </w:tc>
        <w:tc>
          <w:tcPr>
            <w:tcW w:w="632" w:type="pct"/>
            <w:noWrap/>
            <w:vAlign w:val="center"/>
          </w:tcPr>
          <w:p w:rsidR="0016381B" w:rsidRPr="0016381B" w:rsidRDefault="0016381B" w:rsidP="0016381B">
            <w:pPr>
              <w:jc w:val="center"/>
              <w:cnfStyle w:val="000000000000"/>
              <w:rPr>
                <w:rFonts w:asciiTheme="majorBidi" w:hAnsiTheme="majorBidi" w:cstheme="majorBidi"/>
              </w:rPr>
            </w:pPr>
            <w:r w:rsidRPr="0016381B">
              <w:rPr>
                <w:rFonts w:asciiTheme="majorBidi" w:hAnsiTheme="majorBidi" w:cstheme="majorBidi"/>
                <w:color w:val="000000"/>
              </w:rPr>
              <w:t>-0,18</w:t>
            </w:r>
          </w:p>
        </w:tc>
        <w:tc>
          <w:tcPr>
            <w:tcW w:w="632" w:type="pct"/>
            <w:noWrap/>
            <w:vAlign w:val="center"/>
          </w:tcPr>
          <w:p w:rsidR="0016381B" w:rsidRPr="0016381B" w:rsidRDefault="0016381B" w:rsidP="0016381B">
            <w:pPr>
              <w:jc w:val="center"/>
              <w:cnfStyle w:val="000000000000"/>
              <w:rPr>
                <w:rFonts w:asciiTheme="majorBidi" w:hAnsiTheme="majorBidi" w:cstheme="majorBidi"/>
              </w:rPr>
            </w:pPr>
            <w:r w:rsidRPr="0016381B">
              <w:rPr>
                <w:rFonts w:asciiTheme="majorBidi" w:hAnsiTheme="majorBidi" w:cstheme="majorBidi"/>
                <w:color w:val="000000"/>
              </w:rPr>
              <w:t>0,13</w:t>
            </w:r>
          </w:p>
        </w:tc>
        <w:tc>
          <w:tcPr>
            <w:tcW w:w="598" w:type="pct"/>
            <w:noWrap/>
            <w:vAlign w:val="center"/>
          </w:tcPr>
          <w:p w:rsidR="0016381B" w:rsidRPr="0016381B" w:rsidRDefault="0016381B" w:rsidP="0016381B">
            <w:pPr>
              <w:jc w:val="center"/>
              <w:cnfStyle w:val="000000000000"/>
              <w:rPr>
                <w:rFonts w:asciiTheme="majorBidi" w:hAnsiTheme="majorBidi" w:cstheme="majorBidi"/>
              </w:rPr>
            </w:pPr>
            <w:r w:rsidRPr="0016381B">
              <w:rPr>
                <w:rFonts w:asciiTheme="majorBidi" w:hAnsiTheme="majorBidi" w:cstheme="majorBidi"/>
                <w:color w:val="000000"/>
              </w:rPr>
              <w:t>0,18</w:t>
            </w:r>
          </w:p>
        </w:tc>
      </w:tr>
      <w:tr w:rsidR="0016381B" w:rsidRPr="0065719F" w:rsidTr="0016381B">
        <w:trPr>
          <w:cnfStyle w:val="000000100000"/>
          <w:trHeight w:val="300"/>
        </w:trPr>
        <w:tc>
          <w:tcPr>
            <w:cnfStyle w:val="001000000000"/>
            <w:tcW w:w="340" w:type="pct"/>
            <w:noWrap/>
            <w:vAlign w:val="center"/>
            <w:hideMark/>
          </w:tcPr>
          <w:p w:rsidR="0016381B" w:rsidRPr="0065719F" w:rsidRDefault="0016381B" w:rsidP="006505A5">
            <w:pPr>
              <w:jc w:val="center"/>
              <w:rPr>
                <w:rFonts w:ascii="Times New Roman" w:eastAsia="Times New Roman" w:hAnsi="Times New Roman" w:cs="Times New Roman"/>
              </w:rPr>
            </w:pPr>
            <w:r w:rsidRPr="0065719F">
              <w:rPr>
                <w:rFonts w:ascii="Times New Roman" w:eastAsia="Times New Roman" w:hAnsi="Times New Roman" w:cs="Times New Roman"/>
              </w:rPr>
              <w:t>7</w:t>
            </w:r>
          </w:p>
        </w:tc>
        <w:tc>
          <w:tcPr>
            <w:tcW w:w="1536" w:type="pct"/>
            <w:noWrap/>
            <w:vAlign w:val="center"/>
            <w:hideMark/>
          </w:tcPr>
          <w:p w:rsidR="0016381B" w:rsidRPr="0065719F" w:rsidRDefault="0016381B" w:rsidP="006505A5">
            <w:pPr>
              <w:cnfStyle w:val="000000100000"/>
              <w:rPr>
                <w:rFonts w:ascii="Times New Roman" w:eastAsia="Times New Roman" w:hAnsi="Times New Roman" w:cs="Times New Roman"/>
                <w:b/>
                <w:bCs/>
              </w:rPr>
            </w:pPr>
            <w:r w:rsidRPr="0065719F">
              <w:rPr>
                <w:rFonts w:ascii="Times New Roman" w:eastAsia="Times New Roman" w:hAnsi="Times New Roman" w:cs="Times New Roman"/>
                <w:b/>
                <w:bCs/>
              </w:rPr>
              <w:t>(Ulaştırma)</w:t>
            </w:r>
          </w:p>
        </w:tc>
        <w:tc>
          <w:tcPr>
            <w:tcW w:w="632" w:type="pct"/>
            <w:noWrap/>
            <w:vAlign w:val="center"/>
          </w:tcPr>
          <w:p w:rsidR="0016381B" w:rsidRPr="0016381B" w:rsidRDefault="0016381B" w:rsidP="0016381B">
            <w:pPr>
              <w:jc w:val="center"/>
              <w:cnfStyle w:val="000000100000"/>
              <w:rPr>
                <w:rFonts w:asciiTheme="majorBidi" w:hAnsiTheme="majorBidi" w:cstheme="majorBidi"/>
              </w:rPr>
            </w:pPr>
            <w:r w:rsidRPr="0016381B">
              <w:rPr>
                <w:rFonts w:asciiTheme="majorBidi" w:hAnsiTheme="majorBidi" w:cstheme="majorBidi"/>
                <w:color w:val="000000"/>
              </w:rPr>
              <w:t>2,07</w:t>
            </w:r>
          </w:p>
        </w:tc>
        <w:tc>
          <w:tcPr>
            <w:tcW w:w="630" w:type="pct"/>
            <w:noWrap/>
            <w:vAlign w:val="center"/>
          </w:tcPr>
          <w:p w:rsidR="0016381B" w:rsidRPr="0016381B" w:rsidRDefault="0016381B" w:rsidP="0016381B">
            <w:pPr>
              <w:jc w:val="center"/>
              <w:cnfStyle w:val="000000100000"/>
              <w:rPr>
                <w:rFonts w:asciiTheme="majorBidi" w:hAnsiTheme="majorBidi" w:cstheme="majorBidi"/>
              </w:rPr>
            </w:pPr>
            <w:r w:rsidRPr="0016381B">
              <w:rPr>
                <w:rFonts w:asciiTheme="majorBidi" w:hAnsiTheme="majorBidi" w:cstheme="majorBidi"/>
                <w:color w:val="000000"/>
              </w:rPr>
              <w:t>1,97</w:t>
            </w:r>
          </w:p>
        </w:tc>
        <w:tc>
          <w:tcPr>
            <w:tcW w:w="632" w:type="pct"/>
            <w:noWrap/>
            <w:vAlign w:val="center"/>
          </w:tcPr>
          <w:p w:rsidR="0016381B" w:rsidRPr="0016381B" w:rsidRDefault="0016381B" w:rsidP="0016381B">
            <w:pPr>
              <w:jc w:val="center"/>
              <w:cnfStyle w:val="000000100000"/>
              <w:rPr>
                <w:rFonts w:asciiTheme="majorBidi" w:hAnsiTheme="majorBidi" w:cstheme="majorBidi"/>
              </w:rPr>
            </w:pPr>
            <w:r w:rsidRPr="0016381B">
              <w:rPr>
                <w:rFonts w:asciiTheme="majorBidi" w:hAnsiTheme="majorBidi" w:cstheme="majorBidi"/>
                <w:color w:val="000000"/>
              </w:rPr>
              <w:t>2,34</w:t>
            </w:r>
          </w:p>
        </w:tc>
        <w:tc>
          <w:tcPr>
            <w:tcW w:w="632" w:type="pct"/>
            <w:noWrap/>
            <w:vAlign w:val="center"/>
          </w:tcPr>
          <w:p w:rsidR="0016381B" w:rsidRPr="0016381B" w:rsidRDefault="0016381B" w:rsidP="0016381B">
            <w:pPr>
              <w:jc w:val="center"/>
              <w:cnfStyle w:val="000000100000"/>
              <w:rPr>
                <w:rFonts w:asciiTheme="majorBidi" w:hAnsiTheme="majorBidi" w:cstheme="majorBidi"/>
              </w:rPr>
            </w:pPr>
            <w:r w:rsidRPr="0016381B">
              <w:rPr>
                <w:rFonts w:asciiTheme="majorBidi" w:hAnsiTheme="majorBidi" w:cstheme="majorBidi"/>
                <w:color w:val="000000"/>
              </w:rPr>
              <w:t>2,16</w:t>
            </w:r>
          </w:p>
        </w:tc>
        <w:tc>
          <w:tcPr>
            <w:tcW w:w="598" w:type="pct"/>
            <w:noWrap/>
            <w:vAlign w:val="center"/>
          </w:tcPr>
          <w:p w:rsidR="0016381B" w:rsidRPr="0016381B" w:rsidRDefault="0016381B" w:rsidP="0016381B">
            <w:pPr>
              <w:jc w:val="center"/>
              <w:cnfStyle w:val="000000100000"/>
              <w:rPr>
                <w:rFonts w:asciiTheme="majorBidi" w:hAnsiTheme="majorBidi" w:cstheme="majorBidi"/>
              </w:rPr>
            </w:pPr>
            <w:r w:rsidRPr="0016381B">
              <w:rPr>
                <w:rFonts w:asciiTheme="majorBidi" w:hAnsiTheme="majorBidi" w:cstheme="majorBidi"/>
                <w:color w:val="000000"/>
              </w:rPr>
              <w:t>2,15</w:t>
            </w:r>
          </w:p>
        </w:tc>
      </w:tr>
      <w:tr w:rsidR="0016381B" w:rsidRPr="0065719F" w:rsidTr="0016381B">
        <w:trPr>
          <w:trHeight w:val="300"/>
        </w:trPr>
        <w:tc>
          <w:tcPr>
            <w:cnfStyle w:val="001000000000"/>
            <w:tcW w:w="340" w:type="pct"/>
            <w:noWrap/>
            <w:vAlign w:val="center"/>
            <w:hideMark/>
          </w:tcPr>
          <w:p w:rsidR="0016381B" w:rsidRPr="0065719F" w:rsidRDefault="0016381B" w:rsidP="006505A5">
            <w:pPr>
              <w:jc w:val="center"/>
              <w:rPr>
                <w:rFonts w:ascii="Times New Roman" w:eastAsia="Times New Roman" w:hAnsi="Times New Roman" w:cs="Times New Roman"/>
              </w:rPr>
            </w:pPr>
            <w:r w:rsidRPr="0065719F">
              <w:rPr>
                <w:rFonts w:ascii="Times New Roman" w:eastAsia="Times New Roman" w:hAnsi="Times New Roman" w:cs="Times New Roman"/>
              </w:rPr>
              <w:t>8</w:t>
            </w:r>
          </w:p>
        </w:tc>
        <w:tc>
          <w:tcPr>
            <w:tcW w:w="1536" w:type="pct"/>
            <w:noWrap/>
            <w:vAlign w:val="center"/>
            <w:hideMark/>
          </w:tcPr>
          <w:p w:rsidR="0016381B" w:rsidRPr="0065719F" w:rsidRDefault="0016381B" w:rsidP="006505A5">
            <w:pPr>
              <w:cnfStyle w:val="000000000000"/>
              <w:rPr>
                <w:rFonts w:ascii="Times New Roman" w:eastAsia="Times New Roman" w:hAnsi="Times New Roman" w:cs="Times New Roman"/>
                <w:b/>
                <w:bCs/>
              </w:rPr>
            </w:pPr>
            <w:r w:rsidRPr="0065719F">
              <w:rPr>
                <w:rFonts w:ascii="Times New Roman" w:eastAsia="Times New Roman" w:hAnsi="Times New Roman" w:cs="Times New Roman"/>
                <w:b/>
                <w:bCs/>
              </w:rPr>
              <w:t>(Haberleşme)</w:t>
            </w:r>
          </w:p>
        </w:tc>
        <w:tc>
          <w:tcPr>
            <w:tcW w:w="632" w:type="pct"/>
            <w:noWrap/>
            <w:vAlign w:val="center"/>
          </w:tcPr>
          <w:p w:rsidR="0016381B" w:rsidRPr="0016381B" w:rsidRDefault="0016381B" w:rsidP="0016381B">
            <w:pPr>
              <w:jc w:val="center"/>
              <w:cnfStyle w:val="000000000000"/>
              <w:rPr>
                <w:rFonts w:asciiTheme="majorBidi" w:hAnsiTheme="majorBidi" w:cstheme="majorBidi"/>
              </w:rPr>
            </w:pPr>
            <w:r w:rsidRPr="0016381B">
              <w:rPr>
                <w:rFonts w:asciiTheme="majorBidi" w:hAnsiTheme="majorBidi" w:cstheme="majorBidi"/>
                <w:color w:val="000000"/>
              </w:rPr>
              <w:t>0,43</w:t>
            </w:r>
          </w:p>
        </w:tc>
        <w:tc>
          <w:tcPr>
            <w:tcW w:w="630" w:type="pct"/>
            <w:noWrap/>
            <w:vAlign w:val="center"/>
          </w:tcPr>
          <w:p w:rsidR="0016381B" w:rsidRPr="0016381B" w:rsidRDefault="0016381B" w:rsidP="0016381B">
            <w:pPr>
              <w:jc w:val="center"/>
              <w:cnfStyle w:val="000000000000"/>
              <w:rPr>
                <w:rFonts w:asciiTheme="majorBidi" w:hAnsiTheme="majorBidi" w:cstheme="majorBidi"/>
              </w:rPr>
            </w:pPr>
            <w:r w:rsidRPr="0016381B">
              <w:rPr>
                <w:rFonts w:asciiTheme="majorBidi" w:hAnsiTheme="majorBidi" w:cstheme="majorBidi"/>
                <w:color w:val="000000"/>
              </w:rPr>
              <w:t>-0,60</w:t>
            </w:r>
          </w:p>
        </w:tc>
        <w:tc>
          <w:tcPr>
            <w:tcW w:w="632" w:type="pct"/>
            <w:noWrap/>
            <w:vAlign w:val="center"/>
          </w:tcPr>
          <w:p w:rsidR="0016381B" w:rsidRPr="0016381B" w:rsidRDefault="0016381B" w:rsidP="0016381B">
            <w:pPr>
              <w:jc w:val="center"/>
              <w:cnfStyle w:val="000000000000"/>
              <w:rPr>
                <w:rFonts w:asciiTheme="majorBidi" w:hAnsiTheme="majorBidi" w:cstheme="majorBidi"/>
              </w:rPr>
            </w:pPr>
            <w:r w:rsidRPr="0016381B">
              <w:rPr>
                <w:rFonts w:asciiTheme="majorBidi" w:hAnsiTheme="majorBidi" w:cstheme="majorBidi"/>
                <w:color w:val="000000"/>
              </w:rPr>
              <w:t>-0,15</w:t>
            </w:r>
          </w:p>
        </w:tc>
        <w:tc>
          <w:tcPr>
            <w:tcW w:w="632" w:type="pct"/>
            <w:noWrap/>
            <w:vAlign w:val="center"/>
          </w:tcPr>
          <w:p w:rsidR="0016381B" w:rsidRPr="0016381B" w:rsidRDefault="0016381B" w:rsidP="0016381B">
            <w:pPr>
              <w:jc w:val="center"/>
              <w:cnfStyle w:val="000000000000"/>
              <w:rPr>
                <w:rFonts w:asciiTheme="majorBidi" w:hAnsiTheme="majorBidi" w:cstheme="majorBidi"/>
              </w:rPr>
            </w:pPr>
            <w:r w:rsidRPr="0016381B">
              <w:rPr>
                <w:rFonts w:asciiTheme="majorBidi" w:hAnsiTheme="majorBidi" w:cstheme="majorBidi"/>
                <w:color w:val="000000"/>
              </w:rPr>
              <w:t>0,42</w:t>
            </w:r>
          </w:p>
        </w:tc>
        <w:tc>
          <w:tcPr>
            <w:tcW w:w="598" w:type="pct"/>
            <w:noWrap/>
            <w:vAlign w:val="center"/>
          </w:tcPr>
          <w:p w:rsidR="0016381B" w:rsidRPr="0016381B" w:rsidRDefault="0016381B" w:rsidP="0016381B">
            <w:pPr>
              <w:jc w:val="center"/>
              <w:cnfStyle w:val="000000000000"/>
              <w:rPr>
                <w:rFonts w:asciiTheme="majorBidi" w:hAnsiTheme="majorBidi" w:cstheme="majorBidi"/>
              </w:rPr>
            </w:pPr>
            <w:r w:rsidRPr="0016381B">
              <w:rPr>
                <w:rFonts w:asciiTheme="majorBidi" w:hAnsiTheme="majorBidi" w:cstheme="majorBidi"/>
                <w:color w:val="000000"/>
              </w:rPr>
              <w:t>0,85</w:t>
            </w:r>
          </w:p>
        </w:tc>
      </w:tr>
      <w:tr w:rsidR="0016381B" w:rsidRPr="0065719F" w:rsidTr="0016381B">
        <w:trPr>
          <w:cnfStyle w:val="000000100000"/>
          <w:trHeight w:val="300"/>
        </w:trPr>
        <w:tc>
          <w:tcPr>
            <w:cnfStyle w:val="001000000000"/>
            <w:tcW w:w="340" w:type="pct"/>
            <w:noWrap/>
            <w:vAlign w:val="center"/>
            <w:hideMark/>
          </w:tcPr>
          <w:p w:rsidR="0016381B" w:rsidRPr="0065719F" w:rsidRDefault="0016381B" w:rsidP="006505A5">
            <w:pPr>
              <w:jc w:val="center"/>
              <w:rPr>
                <w:rFonts w:ascii="Times New Roman" w:eastAsia="Times New Roman" w:hAnsi="Times New Roman" w:cs="Times New Roman"/>
              </w:rPr>
            </w:pPr>
            <w:r w:rsidRPr="0065719F">
              <w:rPr>
                <w:rFonts w:ascii="Times New Roman" w:eastAsia="Times New Roman" w:hAnsi="Times New Roman" w:cs="Times New Roman"/>
              </w:rPr>
              <w:t>9</w:t>
            </w:r>
          </w:p>
        </w:tc>
        <w:tc>
          <w:tcPr>
            <w:tcW w:w="1536" w:type="pct"/>
            <w:noWrap/>
            <w:vAlign w:val="center"/>
            <w:hideMark/>
          </w:tcPr>
          <w:p w:rsidR="0016381B" w:rsidRPr="0065719F" w:rsidRDefault="0016381B" w:rsidP="006505A5">
            <w:pPr>
              <w:cnfStyle w:val="000000100000"/>
              <w:rPr>
                <w:rFonts w:ascii="Times New Roman" w:eastAsia="Times New Roman" w:hAnsi="Times New Roman" w:cs="Times New Roman"/>
                <w:b/>
                <w:bCs/>
              </w:rPr>
            </w:pPr>
            <w:r w:rsidRPr="0065719F">
              <w:rPr>
                <w:rFonts w:ascii="Times New Roman" w:eastAsia="Times New Roman" w:hAnsi="Times New Roman" w:cs="Times New Roman"/>
                <w:b/>
                <w:bCs/>
              </w:rPr>
              <w:t>(Eğlence Ve Kültür)</w:t>
            </w:r>
          </w:p>
        </w:tc>
        <w:tc>
          <w:tcPr>
            <w:tcW w:w="632" w:type="pct"/>
            <w:noWrap/>
            <w:vAlign w:val="center"/>
          </w:tcPr>
          <w:p w:rsidR="0016381B" w:rsidRPr="0016381B" w:rsidRDefault="0016381B" w:rsidP="0016381B">
            <w:pPr>
              <w:jc w:val="center"/>
              <w:cnfStyle w:val="000000100000"/>
              <w:rPr>
                <w:rFonts w:asciiTheme="majorBidi" w:hAnsiTheme="majorBidi" w:cstheme="majorBidi"/>
              </w:rPr>
            </w:pPr>
            <w:r w:rsidRPr="0016381B">
              <w:rPr>
                <w:rFonts w:asciiTheme="majorBidi" w:hAnsiTheme="majorBidi" w:cstheme="majorBidi"/>
                <w:color w:val="000000"/>
              </w:rPr>
              <w:t>1,17</w:t>
            </w:r>
          </w:p>
        </w:tc>
        <w:tc>
          <w:tcPr>
            <w:tcW w:w="630" w:type="pct"/>
            <w:noWrap/>
            <w:vAlign w:val="center"/>
          </w:tcPr>
          <w:p w:rsidR="0016381B" w:rsidRPr="0016381B" w:rsidRDefault="0016381B" w:rsidP="0016381B">
            <w:pPr>
              <w:jc w:val="center"/>
              <w:cnfStyle w:val="000000100000"/>
              <w:rPr>
                <w:rFonts w:asciiTheme="majorBidi" w:hAnsiTheme="majorBidi" w:cstheme="majorBidi"/>
              </w:rPr>
            </w:pPr>
            <w:r w:rsidRPr="0016381B">
              <w:rPr>
                <w:rFonts w:asciiTheme="majorBidi" w:hAnsiTheme="majorBidi" w:cstheme="majorBidi"/>
                <w:color w:val="000000"/>
              </w:rPr>
              <w:t>3,20</w:t>
            </w:r>
          </w:p>
        </w:tc>
        <w:tc>
          <w:tcPr>
            <w:tcW w:w="632" w:type="pct"/>
            <w:noWrap/>
            <w:vAlign w:val="center"/>
          </w:tcPr>
          <w:p w:rsidR="0016381B" w:rsidRPr="0016381B" w:rsidRDefault="0016381B" w:rsidP="0016381B">
            <w:pPr>
              <w:jc w:val="center"/>
              <w:cnfStyle w:val="000000100000"/>
              <w:rPr>
                <w:rFonts w:asciiTheme="majorBidi" w:hAnsiTheme="majorBidi" w:cstheme="majorBidi"/>
              </w:rPr>
            </w:pPr>
            <w:r w:rsidRPr="0016381B">
              <w:rPr>
                <w:rFonts w:asciiTheme="majorBidi" w:hAnsiTheme="majorBidi" w:cstheme="majorBidi"/>
                <w:color w:val="000000"/>
              </w:rPr>
              <w:t>1,79</w:t>
            </w:r>
          </w:p>
        </w:tc>
        <w:tc>
          <w:tcPr>
            <w:tcW w:w="632" w:type="pct"/>
            <w:noWrap/>
            <w:vAlign w:val="center"/>
          </w:tcPr>
          <w:p w:rsidR="0016381B" w:rsidRPr="0016381B" w:rsidRDefault="0016381B" w:rsidP="0016381B">
            <w:pPr>
              <w:jc w:val="center"/>
              <w:cnfStyle w:val="000000100000"/>
              <w:rPr>
                <w:rFonts w:asciiTheme="majorBidi" w:hAnsiTheme="majorBidi" w:cstheme="majorBidi"/>
              </w:rPr>
            </w:pPr>
            <w:r w:rsidRPr="0016381B">
              <w:rPr>
                <w:rFonts w:asciiTheme="majorBidi" w:hAnsiTheme="majorBidi" w:cstheme="majorBidi"/>
                <w:color w:val="000000"/>
              </w:rPr>
              <w:t>1,51</w:t>
            </w:r>
          </w:p>
        </w:tc>
        <w:tc>
          <w:tcPr>
            <w:tcW w:w="598" w:type="pct"/>
            <w:noWrap/>
            <w:vAlign w:val="center"/>
          </w:tcPr>
          <w:p w:rsidR="0016381B" w:rsidRPr="0016381B" w:rsidRDefault="0016381B" w:rsidP="0016381B">
            <w:pPr>
              <w:jc w:val="center"/>
              <w:cnfStyle w:val="000000100000"/>
              <w:rPr>
                <w:rFonts w:asciiTheme="majorBidi" w:hAnsiTheme="majorBidi" w:cstheme="majorBidi"/>
              </w:rPr>
            </w:pPr>
            <w:r w:rsidRPr="0016381B">
              <w:rPr>
                <w:rFonts w:asciiTheme="majorBidi" w:hAnsiTheme="majorBidi" w:cstheme="majorBidi"/>
                <w:color w:val="000000"/>
              </w:rPr>
              <w:t>0,23</w:t>
            </w:r>
          </w:p>
        </w:tc>
      </w:tr>
      <w:tr w:rsidR="0016381B" w:rsidRPr="0065719F" w:rsidTr="0016381B">
        <w:trPr>
          <w:trHeight w:val="300"/>
        </w:trPr>
        <w:tc>
          <w:tcPr>
            <w:cnfStyle w:val="001000000000"/>
            <w:tcW w:w="340" w:type="pct"/>
            <w:noWrap/>
            <w:vAlign w:val="center"/>
            <w:hideMark/>
          </w:tcPr>
          <w:p w:rsidR="0016381B" w:rsidRPr="0065719F" w:rsidRDefault="0016381B" w:rsidP="006505A5">
            <w:pPr>
              <w:jc w:val="center"/>
              <w:rPr>
                <w:rFonts w:ascii="Times New Roman" w:eastAsia="Times New Roman" w:hAnsi="Times New Roman" w:cs="Times New Roman"/>
              </w:rPr>
            </w:pPr>
            <w:r w:rsidRPr="0065719F">
              <w:rPr>
                <w:rFonts w:ascii="Times New Roman" w:eastAsia="Times New Roman" w:hAnsi="Times New Roman" w:cs="Times New Roman"/>
              </w:rPr>
              <w:t>10</w:t>
            </w:r>
          </w:p>
        </w:tc>
        <w:tc>
          <w:tcPr>
            <w:tcW w:w="1536" w:type="pct"/>
            <w:noWrap/>
            <w:vAlign w:val="center"/>
            <w:hideMark/>
          </w:tcPr>
          <w:p w:rsidR="0016381B" w:rsidRPr="0065719F" w:rsidRDefault="0016381B" w:rsidP="006505A5">
            <w:pPr>
              <w:cnfStyle w:val="000000000000"/>
              <w:rPr>
                <w:rFonts w:ascii="Times New Roman" w:eastAsia="Times New Roman" w:hAnsi="Times New Roman" w:cs="Times New Roman"/>
                <w:b/>
                <w:bCs/>
              </w:rPr>
            </w:pPr>
            <w:r w:rsidRPr="0065719F">
              <w:rPr>
                <w:rFonts w:ascii="Times New Roman" w:eastAsia="Times New Roman" w:hAnsi="Times New Roman" w:cs="Times New Roman"/>
                <w:b/>
                <w:bCs/>
              </w:rPr>
              <w:t>(Eğitim)</w:t>
            </w:r>
          </w:p>
        </w:tc>
        <w:tc>
          <w:tcPr>
            <w:tcW w:w="632" w:type="pct"/>
            <w:noWrap/>
            <w:vAlign w:val="center"/>
          </w:tcPr>
          <w:p w:rsidR="0016381B" w:rsidRPr="0016381B" w:rsidRDefault="0016381B" w:rsidP="0016381B">
            <w:pPr>
              <w:jc w:val="center"/>
              <w:cnfStyle w:val="000000000000"/>
              <w:rPr>
                <w:rFonts w:asciiTheme="majorBidi" w:hAnsiTheme="majorBidi" w:cstheme="majorBidi"/>
              </w:rPr>
            </w:pPr>
            <w:r w:rsidRPr="0016381B">
              <w:rPr>
                <w:rFonts w:asciiTheme="majorBidi" w:hAnsiTheme="majorBidi" w:cstheme="majorBidi"/>
                <w:color w:val="000000"/>
              </w:rPr>
              <w:t>1,00</w:t>
            </w:r>
          </w:p>
        </w:tc>
        <w:tc>
          <w:tcPr>
            <w:tcW w:w="630" w:type="pct"/>
            <w:noWrap/>
            <w:vAlign w:val="center"/>
          </w:tcPr>
          <w:p w:rsidR="0016381B" w:rsidRPr="0016381B" w:rsidRDefault="0016381B" w:rsidP="0016381B">
            <w:pPr>
              <w:jc w:val="center"/>
              <w:cnfStyle w:val="000000000000"/>
              <w:rPr>
                <w:rFonts w:asciiTheme="majorBidi" w:hAnsiTheme="majorBidi" w:cstheme="majorBidi"/>
              </w:rPr>
            </w:pPr>
            <w:r w:rsidRPr="0016381B">
              <w:rPr>
                <w:rFonts w:asciiTheme="majorBidi" w:hAnsiTheme="majorBidi" w:cstheme="majorBidi"/>
                <w:color w:val="000000"/>
              </w:rPr>
              <w:t>0,98</w:t>
            </w:r>
          </w:p>
        </w:tc>
        <w:tc>
          <w:tcPr>
            <w:tcW w:w="632" w:type="pct"/>
            <w:noWrap/>
            <w:vAlign w:val="center"/>
          </w:tcPr>
          <w:p w:rsidR="0016381B" w:rsidRPr="0016381B" w:rsidRDefault="0016381B" w:rsidP="0016381B">
            <w:pPr>
              <w:jc w:val="center"/>
              <w:cnfStyle w:val="000000000000"/>
              <w:rPr>
                <w:rFonts w:asciiTheme="majorBidi" w:hAnsiTheme="majorBidi" w:cstheme="majorBidi"/>
              </w:rPr>
            </w:pPr>
            <w:r w:rsidRPr="0016381B">
              <w:rPr>
                <w:rFonts w:asciiTheme="majorBidi" w:hAnsiTheme="majorBidi" w:cstheme="majorBidi"/>
                <w:color w:val="000000"/>
              </w:rPr>
              <w:t>1,00</w:t>
            </w:r>
          </w:p>
        </w:tc>
        <w:tc>
          <w:tcPr>
            <w:tcW w:w="632" w:type="pct"/>
            <w:noWrap/>
            <w:vAlign w:val="center"/>
          </w:tcPr>
          <w:p w:rsidR="0016381B" w:rsidRPr="0016381B" w:rsidRDefault="0016381B" w:rsidP="0016381B">
            <w:pPr>
              <w:jc w:val="center"/>
              <w:cnfStyle w:val="000000000000"/>
              <w:rPr>
                <w:rFonts w:asciiTheme="majorBidi" w:hAnsiTheme="majorBidi" w:cstheme="majorBidi"/>
              </w:rPr>
            </w:pPr>
            <w:r w:rsidRPr="0016381B">
              <w:rPr>
                <w:rFonts w:asciiTheme="majorBidi" w:hAnsiTheme="majorBidi" w:cstheme="majorBidi"/>
                <w:color w:val="000000"/>
              </w:rPr>
              <w:t>0,53</w:t>
            </w:r>
          </w:p>
        </w:tc>
        <w:tc>
          <w:tcPr>
            <w:tcW w:w="598" w:type="pct"/>
            <w:noWrap/>
            <w:vAlign w:val="center"/>
          </w:tcPr>
          <w:p w:rsidR="0016381B" w:rsidRPr="0016381B" w:rsidRDefault="0016381B" w:rsidP="0016381B">
            <w:pPr>
              <w:jc w:val="center"/>
              <w:cnfStyle w:val="000000000000"/>
              <w:rPr>
                <w:rFonts w:asciiTheme="majorBidi" w:hAnsiTheme="majorBidi" w:cstheme="majorBidi"/>
              </w:rPr>
            </w:pPr>
            <w:r w:rsidRPr="0016381B">
              <w:rPr>
                <w:rFonts w:asciiTheme="majorBidi" w:hAnsiTheme="majorBidi" w:cstheme="majorBidi"/>
                <w:color w:val="000000"/>
              </w:rPr>
              <w:t>0,00</w:t>
            </w:r>
          </w:p>
        </w:tc>
      </w:tr>
      <w:tr w:rsidR="0016381B" w:rsidRPr="0065719F" w:rsidTr="0016381B">
        <w:trPr>
          <w:cnfStyle w:val="000000100000"/>
          <w:trHeight w:val="300"/>
        </w:trPr>
        <w:tc>
          <w:tcPr>
            <w:cnfStyle w:val="001000000000"/>
            <w:tcW w:w="340" w:type="pct"/>
            <w:noWrap/>
            <w:vAlign w:val="center"/>
            <w:hideMark/>
          </w:tcPr>
          <w:p w:rsidR="0016381B" w:rsidRPr="0065719F" w:rsidRDefault="0016381B" w:rsidP="006505A5">
            <w:pPr>
              <w:jc w:val="center"/>
              <w:rPr>
                <w:rFonts w:ascii="Times New Roman" w:eastAsia="Times New Roman" w:hAnsi="Times New Roman" w:cs="Times New Roman"/>
              </w:rPr>
            </w:pPr>
            <w:r w:rsidRPr="0065719F">
              <w:rPr>
                <w:rFonts w:ascii="Times New Roman" w:eastAsia="Times New Roman" w:hAnsi="Times New Roman" w:cs="Times New Roman"/>
              </w:rPr>
              <w:t>11</w:t>
            </w:r>
          </w:p>
        </w:tc>
        <w:tc>
          <w:tcPr>
            <w:tcW w:w="1536" w:type="pct"/>
            <w:noWrap/>
            <w:vAlign w:val="center"/>
            <w:hideMark/>
          </w:tcPr>
          <w:p w:rsidR="0016381B" w:rsidRPr="0065719F" w:rsidRDefault="0016381B" w:rsidP="006505A5">
            <w:pPr>
              <w:cnfStyle w:val="000000100000"/>
              <w:rPr>
                <w:rFonts w:ascii="Times New Roman" w:eastAsia="Times New Roman" w:hAnsi="Times New Roman" w:cs="Times New Roman"/>
                <w:b/>
                <w:bCs/>
              </w:rPr>
            </w:pPr>
            <w:r w:rsidRPr="0065719F">
              <w:rPr>
                <w:rFonts w:ascii="Times New Roman" w:eastAsia="Times New Roman" w:hAnsi="Times New Roman" w:cs="Times New Roman"/>
                <w:b/>
                <w:bCs/>
              </w:rPr>
              <w:t>(Lokanta Ve Oteller)</w:t>
            </w:r>
          </w:p>
        </w:tc>
        <w:tc>
          <w:tcPr>
            <w:tcW w:w="632" w:type="pct"/>
            <w:noWrap/>
            <w:vAlign w:val="center"/>
          </w:tcPr>
          <w:p w:rsidR="0016381B" w:rsidRPr="0016381B" w:rsidRDefault="0016381B" w:rsidP="0016381B">
            <w:pPr>
              <w:jc w:val="center"/>
              <w:cnfStyle w:val="000000100000"/>
              <w:rPr>
                <w:rFonts w:asciiTheme="majorBidi" w:hAnsiTheme="majorBidi" w:cstheme="majorBidi"/>
              </w:rPr>
            </w:pPr>
            <w:r w:rsidRPr="0016381B">
              <w:rPr>
                <w:rFonts w:asciiTheme="majorBidi" w:hAnsiTheme="majorBidi" w:cstheme="majorBidi"/>
                <w:color w:val="000000"/>
              </w:rPr>
              <w:t>1,93</w:t>
            </w:r>
          </w:p>
        </w:tc>
        <w:tc>
          <w:tcPr>
            <w:tcW w:w="630" w:type="pct"/>
            <w:noWrap/>
            <w:vAlign w:val="center"/>
          </w:tcPr>
          <w:p w:rsidR="0016381B" w:rsidRPr="0016381B" w:rsidRDefault="0016381B" w:rsidP="0016381B">
            <w:pPr>
              <w:jc w:val="center"/>
              <w:cnfStyle w:val="000000100000"/>
              <w:rPr>
                <w:rFonts w:asciiTheme="majorBidi" w:hAnsiTheme="majorBidi" w:cstheme="majorBidi"/>
              </w:rPr>
            </w:pPr>
            <w:r w:rsidRPr="0016381B">
              <w:rPr>
                <w:rFonts w:asciiTheme="majorBidi" w:hAnsiTheme="majorBidi" w:cstheme="majorBidi"/>
                <w:color w:val="000000"/>
              </w:rPr>
              <w:t>0,93</w:t>
            </w:r>
          </w:p>
        </w:tc>
        <w:tc>
          <w:tcPr>
            <w:tcW w:w="632" w:type="pct"/>
            <w:noWrap/>
            <w:vAlign w:val="center"/>
          </w:tcPr>
          <w:p w:rsidR="0016381B" w:rsidRPr="0016381B" w:rsidRDefault="0016381B" w:rsidP="0016381B">
            <w:pPr>
              <w:jc w:val="center"/>
              <w:cnfStyle w:val="000000100000"/>
              <w:rPr>
                <w:rFonts w:asciiTheme="majorBidi" w:hAnsiTheme="majorBidi" w:cstheme="majorBidi"/>
              </w:rPr>
            </w:pPr>
            <w:r w:rsidRPr="0016381B">
              <w:rPr>
                <w:rFonts w:asciiTheme="majorBidi" w:hAnsiTheme="majorBidi" w:cstheme="majorBidi"/>
                <w:color w:val="000000"/>
              </w:rPr>
              <w:t>1,42</w:t>
            </w:r>
          </w:p>
        </w:tc>
        <w:tc>
          <w:tcPr>
            <w:tcW w:w="632" w:type="pct"/>
            <w:noWrap/>
            <w:vAlign w:val="center"/>
          </w:tcPr>
          <w:p w:rsidR="0016381B" w:rsidRPr="0016381B" w:rsidRDefault="0016381B" w:rsidP="0016381B">
            <w:pPr>
              <w:jc w:val="center"/>
              <w:cnfStyle w:val="000000100000"/>
              <w:rPr>
                <w:rFonts w:asciiTheme="majorBidi" w:hAnsiTheme="majorBidi" w:cstheme="majorBidi"/>
              </w:rPr>
            </w:pPr>
            <w:r w:rsidRPr="0016381B">
              <w:rPr>
                <w:rFonts w:asciiTheme="majorBidi" w:hAnsiTheme="majorBidi" w:cstheme="majorBidi"/>
                <w:color w:val="000000"/>
              </w:rPr>
              <w:t>1,68</w:t>
            </w:r>
          </w:p>
        </w:tc>
        <w:tc>
          <w:tcPr>
            <w:tcW w:w="598" w:type="pct"/>
            <w:noWrap/>
            <w:vAlign w:val="center"/>
          </w:tcPr>
          <w:p w:rsidR="0016381B" w:rsidRPr="0016381B" w:rsidRDefault="0016381B" w:rsidP="0016381B">
            <w:pPr>
              <w:jc w:val="center"/>
              <w:cnfStyle w:val="000000100000"/>
              <w:rPr>
                <w:rFonts w:asciiTheme="majorBidi" w:hAnsiTheme="majorBidi" w:cstheme="majorBidi"/>
              </w:rPr>
            </w:pPr>
            <w:r w:rsidRPr="0016381B">
              <w:rPr>
                <w:rFonts w:asciiTheme="majorBidi" w:hAnsiTheme="majorBidi" w:cstheme="majorBidi"/>
                <w:color w:val="000000"/>
              </w:rPr>
              <w:t>0,77</w:t>
            </w:r>
          </w:p>
        </w:tc>
      </w:tr>
      <w:tr w:rsidR="0016381B" w:rsidRPr="0065719F" w:rsidTr="0016381B">
        <w:trPr>
          <w:trHeight w:val="300"/>
        </w:trPr>
        <w:tc>
          <w:tcPr>
            <w:cnfStyle w:val="001000000000"/>
            <w:tcW w:w="340" w:type="pct"/>
            <w:noWrap/>
            <w:vAlign w:val="center"/>
            <w:hideMark/>
          </w:tcPr>
          <w:p w:rsidR="0016381B" w:rsidRPr="0065719F" w:rsidRDefault="0016381B" w:rsidP="006505A5">
            <w:pPr>
              <w:jc w:val="center"/>
              <w:rPr>
                <w:rFonts w:ascii="Times New Roman" w:eastAsia="Times New Roman" w:hAnsi="Times New Roman" w:cs="Times New Roman"/>
              </w:rPr>
            </w:pPr>
            <w:r w:rsidRPr="0065719F">
              <w:rPr>
                <w:rFonts w:ascii="Times New Roman" w:eastAsia="Times New Roman" w:hAnsi="Times New Roman" w:cs="Times New Roman"/>
              </w:rPr>
              <w:t>12</w:t>
            </w:r>
          </w:p>
        </w:tc>
        <w:tc>
          <w:tcPr>
            <w:tcW w:w="1536" w:type="pct"/>
            <w:noWrap/>
            <w:vAlign w:val="center"/>
            <w:hideMark/>
          </w:tcPr>
          <w:p w:rsidR="0016381B" w:rsidRPr="0065719F" w:rsidRDefault="0016381B" w:rsidP="006505A5">
            <w:pPr>
              <w:cnfStyle w:val="000000000000"/>
              <w:rPr>
                <w:rFonts w:ascii="Times New Roman" w:eastAsia="Times New Roman" w:hAnsi="Times New Roman" w:cs="Times New Roman"/>
                <w:b/>
                <w:bCs/>
              </w:rPr>
            </w:pPr>
            <w:r w:rsidRPr="0065719F">
              <w:rPr>
                <w:rFonts w:ascii="Times New Roman" w:eastAsia="Times New Roman" w:hAnsi="Times New Roman" w:cs="Times New Roman"/>
                <w:b/>
                <w:bCs/>
              </w:rPr>
              <w:t>(Çeşitli Mal Ve Hizmetler)</w:t>
            </w:r>
          </w:p>
        </w:tc>
        <w:tc>
          <w:tcPr>
            <w:tcW w:w="632" w:type="pct"/>
            <w:noWrap/>
            <w:vAlign w:val="center"/>
          </w:tcPr>
          <w:p w:rsidR="0016381B" w:rsidRPr="0016381B" w:rsidRDefault="0016381B" w:rsidP="0016381B">
            <w:pPr>
              <w:jc w:val="center"/>
              <w:cnfStyle w:val="000000000000"/>
              <w:rPr>
                <w:rFonts w:asciiTheme="majorBidi" w:hAnsiTheme="majorBidi" w:cstheme="majorBidi"/>
              </w:rPr>
            </w:pPr>
            <w:r w:rsidRPr="0016381B">
              <w:rPr>
                <w:rFonts w:asciiTheme="majorBidi" w:hAnsiTheme="majorBidi" w:cstheme="majorBidi"/>
                <w:color w:val="000000"/>
              </w:rPr>
              <w:t>1,96</w:t>
            </w:r>
          </w:p>
        </w:tc>
        <w:tc>
          <w:tcPr>
            <w:tcW w:w="630" w:type="pct"/>
            <w:noWrap/>
            <w:vAlign w:val="center"/>
          </w:tcPr>
          <w:p w:rsidR="0016381B" w:rsidRPr="0016381B" w:rsidRDefault="0016381B" w:rsidP="0016381B">
            <w:pPr>
              <w:jc w:val="center"/>
              <w:cnfStyle w:val="000000000000"/>
              <w:rPr>
                <w:rFonts w:asciiTheme="majorBidi" w:hAnsiTheme="majorBidi" w:cstheme="majorBidi"/>
              </w:rPr>
            </w:pPr>
            <w:r w:rsidRPr="0016381B">
              <w:rPr>
                <w:rFonts w:asciiTheme="majorBidi" w:hAnsiTheme="majorBidi" w:cstheme="majorBidi"/>
                <w:color w:val="000000"/>
              </w:rPr>
              <w:t>1,30</w:t>
            </w:r>
          </w:p>
        </w:tc>
        <w:tc>
          <w:tcPr>
            <w:tcW w:w="632" w:type="pct"/>
            <w:noWrap/>
            <w:vAlign w:val="center"/>
          </w:tcPr>
          <w:p w:rsidR="0016381B" w:rsidRPr="0016381B" w:rsidRDefault="0016381B" w:rsidP="0016381B">
            <w:pPr>
              <w:jc w:val="center"/>
              <w:cnfStyle w:val="000000000000"/>
              <w:rPr>
                <w:rFonts w:asciiTheme="majorBidi" w:hAnsiTheme="majorBidi" w:cstheme="majorBidi"/>
              </w:rPr>
            </w:pPr>
            <w:r w:rsidRPr="0016381B">
              <w:rPr>
                <w:rFonts w:asciiTheme="majorBidi" w:hAnsiTheme="majorBidi" w:cstheme="majorBidi"/>
                <w:color w:val="000000"/>
              </w:rPr>
              <w:t>1,21</w:t>
            </w:r>
          </w:p>
        </w:tc>
        <w:tc>
          <w:tcPr>
            <w:tcW w:w="632" w:type="pct"/>
            <w:noWrap/>
            <w:vAlign w:val="center"/>
          </w:tcPr>
          <w:p w:rsidR="0016381B" w:rsidRPr="0016381B" w:rsidRDefault="0016381B" w:rsidP="0016381B">
            <w:pPr>
              <w:jc w:val="center"/>
              <w:cnfStyle w:val="000000000000"/>
              <w:rPr>
                <w:rFonts w:asciiTheme="majorBidi" w:hAnsiTheme="majorBidi" w:cstheme="majorBidi"/>
              </w:rPr>
            </w:pPr>
            <w:r w:rsidRPr="0016381B">
              <w:rPr>
                <w:rFonts w:asciiTheme="majorBidi" w:hAnsiTheme="majorBidi" w:cstheme="majorBidi"/>
                <w:color w:val="000000"/>
              </w:rPr>
              <w:t>-0,37</w:t>
            </w:r>
          </w:p>
        </w:tc>
        <w:tc>
          <w:tcPr>
            <w:tcW w:w="598" w:type="pct"/>
            <w:noWrap/>
            <w:vAlign w:val="center"/>
          </w:tcPr>
          <w:p w:rsidR="0016381B" w:rsidRPr="0016381B" w:rsidRDefault="0016381B" w:rsidP="0016381B">
            <w:pPr>
              <w:jc w:val="center"/>
              <w:cnfStyle w:val="000000000000"/>
              <w:rPr>
                <w:rFonts w:asciiTheme="majorBidi" w:hAnsiTheme="majorBidi" w:cstheme="majorBidi"/>
              </w:rPr>
            </w:pPr>
            <w:r w:rsidRPr="0016381B">
              <w:rPr>
                <w:rFonts w:asciiTheme="majorBidi" w:hAnsiTheme="majorBidi" w:cstheme="majorBidi"/>
                <w:color w:val="000000"/>
              </w:rPr>
              <w:t>2,81</w:t>
            </w:r>
          </w:p>
        </w:tc>
      </w:tr>
      <w:tr w:rsidR="0016381B" w:rsidRPr="0065719F" w:rsidTr="0016381B">
        <w:trPr>
          <w:cnfStyle w:val="000000100000"/>
          <w:trHeight w:val="300"/>
        </w:trPr>
        <w:tc>
          <w:tcPr>
            <w:cnfStyle w:val="001000000000"/>
            <w:tcW w:w="340" w:type="pct"/>
            <w:noWrap/>
            <w:vAlign w:val="center"/>
            <w:hideMark/>
          </w:tcPr>
          <w:p w:rsidR="0016381B" w:rsidRPr="0065719F" w:rsidRDefault="0016381B" w:rsidP="006505A5">
            <w:pPr>
              <w:jc w:val="center"/>
              <w:rPr>
                <w:rFonts w:ascii="Times New Roman" w:eastAsia="Times New Roman" w:hAnsi="Times New Roman" w:cs="Times New Roman"/>
                <w:color w:val="000000"/>
              </w:rPr>
            </w:pPr>
          </w:p>
        </w:tc>
        <w:tc>
          <w:tcPr>
            <w:tcW w:w="1536" w:type="pct"/>
            <w:noWrap/>
            <w:vAlign w:val="center"/>
            <w:hideMark/>
          </w:tcPr>
          <w:p w:rsidR="0016381B" w:rsidRPr="0065719F" w:rsidRDefault="0016381B" w:rsidP="006505A5">
            <w:pPr>
              <w:cnfStyle w:val="000000100000"/>
              <w:rPr>
                <w:rFonts w:ascii="Times New Roman" w:eastAsia="Times New Roman" w:hAnsi="Times New Roman" w:cs="Times New Roman"/>
                <w:b/>
                <w:bCs/>
              </w:rPr>
            </w:pPr>
            <w:r w:rsidRPr="0065719F">
              <w:rPr>
                <w:rFonts w:ascii="Times New Roman" w:eastAsia="Times New Roman" w:hAnsi="Times New Roman" w:cs="Times New Roman"/>
                <w:b/>
                <w:bCs/>
              </w:rPr>
              <w:t>TÜFE Aylık Değişim</w:t>
            </w:r>
          </w:p>
        </w:tc>
        <w:tc>
          <w:tcPr>
            <w:tcW w:w="632" w:type="pct"/>
            <w:noWrap/>
            <w:vAlign w:val="center"/>
          </w:tcPr>
          <w:p w:rsidR="0016381B" w:rsidRPr="0016381B" w:rsidRDefault="0016381B" w:rsidP="0016381B">
            <w:pPr>
              <w:jc w:val="center"/>
              <w:cnfStyle w:val="000000100000"/>
              <w:rPr>
                <w:rFonts w:asciiTheme="majorBidi" w:hAnsiTheme="majorBidi" w:cstheme="majorBidi"/>
              </w:rPr>
            </w:pPr>
            <w:r w:rsidRPr="0016381B">
              <w:rPr>
                <w:rFonts w:asciiTheme="majorBidi" w:hAnsiTheme="majorBidi" w:cstheme="majorBidi"/>
                <w:color w:val="000000"/>
              </w:rPr>
              <w:t>0,52</w:t>
            </w:r>
          </w:p>
        </w:tc>
        <w:tc>
          <w:tcPr>
            <w:tcW w:w="630" w:type="pct"/>
            <w:noWrap/>
            <w:vAlign w:val="center"/>
          </w:tcPr>
          <w:p w:rsidR="0016381B" w:rsidRPr="0016381B" w:rsidRDefault="0016381B" w:rsidP="0016381B">
            <w:pPr>
              <w:jc w:val="center"/>
              <w:cnfStyle w:val="000000100000"/>
              <w:rPr>
                <w:rFonts w:asciiTheme="majorBidi" w:hAnsiTheme="majorBidi" w:cstheme="majorBidi"/>
              </w:rPr>
            </w:pPr>
            <w:r w:rsidRPr="0016381B">
              <w:rPr>
                <w:rFonts w:asciiTheme="majorBidi" w:hAnsiTheme="majorBidi" w:cstheme="majorBidi"/>
                <w:color w:val="000000"/>
              </w:rPr>
              <w:t>0,56</w:t>
            </w:r>
          </w:p>
        </w:tc>
        <w:tc>
          <w:tcPr>
            <w:tcW w:w="632" w:type="pct"/>
            <w:noWrap/>
            <w:vAlign w:val="center"/>
          </w:tcPr>
          <w:p w:rsidR="0016381B" w:rsidRPr="0016381B" w:rsidRDefault="0016381B" w:rsidP="0016381B">
            <w:pPr>
              <w:jc w:val="center"/>
              <w:cnfStyle w:val="000000100000"/>
              <w:rPr>
                <w:rFonts w:asciiTheme="majorBidi" w:hAnsiTheme="majorBidi" w:cstheme="majorBidi"/>
              </w:rPr>
            </w:pPr>
            <w:r w:rsidRPr="0016381B">
              <w:rPr>
                <w:rFonts w:asciiTheme="majorBidi" w:hAnsiTheme="majorBidi" w:cstheme="majorBidi"/>
                <w:color w:val="000000"/>
              </w:rPr>
              <w:t>0,81</w:t>
            </w:r>
          </w:p>
        </w:tc>
        <w:tc>
          <w:tcPr>
            <w:tcW w:w="632" w:type="pct"/>
            <w:noWrap/>
            <w:vAlign w:val="center"/>
          </w:tcPr>
          <w:p w:rsidR="0016381B" w:rsidRPr="0016381B" w:rsidRDefault="0016381B" w:rsidP="0016381B">
            <w:pPr>
              <w:jc w:val="center"/>
              <w:cnfStyle w:val="000000100000"/>
              <w:rPr>
                <w:rFonts w:asciiTheme="majorBidi" w:hAnsiTheme="majorBidi" w:cstheme="majorBidi"/>
              </w:rPr>
            </w:pPr>
            <w:r w:rsidRPr="0016381B">
              <w:rPr>
                <w:rFonts w:asciiTheme="majorBidi" w:hAnsiTheme="majorBidi" w:cstheme="majorBidi"/>
                <w:color w:val="000000"/>
              </w:rPr>
              <w:t>0,91</w:t>
            </w:r>
          </w:p>
        </w:tc>
        <w:tc>
          <w:tcPr>
            <w:tcW w:w="598" w:type="pct"/>
            <w:noWrap/>
            <w:vAlign w:val="center"/>
          </w:tcPr>
          <w:p w:rsidR="0016381B" w:rsidRPr="0016381B" w:rsidRDefault="0016381B" w:rsidP="0016381B">
            <w:pPr>
              <w:jc w:val="center"/>
              <w:cnfStyle w:val="000000100000"/>
              <w:rPr>
                <w:rFonts w:asciiTheme="majorBidi" w:hAnsiTheme="majorBidi" w:cstheme="majorBidi"/>
              </w:rPr>
            </w:pPr>
            <w:r w:rsidRPr="0016381B">
              <w:rPr>
                <w:rFonts w:asciiTheme="majorBidi" w:hAnsiTheme="majorBidi" w:cstheme="majorBidi"/>
                <w:color w:val="000000"/>
              </w:rPr>
              <w:t>0,43</w:t>
            </w:r>
          </w:p>
        </w:tc>
      </w:tr>
    </w:tbl>
    <w:p w:rsidR="00A05536" w:rsidRPr="00926F30" w:rsidRDefault="00A05536" w:rsidP="00AB2EBB">
      <w:pPr>
        <w:rPr>
          <w:rFonts w:ascii="Times New Roman" w:hAnsi="Times New Roman" w:cs="Times New Roman"/>
          <w:b/>
          <w:sz w:val="16"/>
          <w:szCs w:val="14"/>
        </w:rPr>
      </w:pPr>
    </w:p>
    <w:p w:rsidR="00A05536" w:rsidRPr="00926F30" w:rsidRDefault="00A05536" w:rsidP="00AB2EBB">
      <w:pPr>
        <w:rPr>
          <w:rFonts w:ascii="Times New Roman" w:hAnsi="Times New Roman" w:cs="Times New Roman"/>
          <w:b/>
          <w:sz w:val="16"/>
          <w:szCs w:val="14"/>
        </w:rPr>
      </w:pPr>
    </w:p>
    <w:p w:rsidR="00AB2EBB" w:rsidRPr="00926F30" w:rsidRDefault="00AB2EBB" w:rsidP="00342B2E">
      <w:pPr>
        <w:rPr>
          <w:rFonts w:ascii="Times New Roman" w:hAnsi="Times New Roman" w:cs="Times New Roman"/>
          <w:sz w:val="14"/>
          <w:szCs w:val="14"/>
        </w:rPr>
      </w:pPr>
    </w:p>
    <w:sectPr w:rsidR="00AB2EBB" w:rsidRPr="00926F30" w:rsidSect="00262142">
      <w:pgSz w:w="15840" w:h="12240" w:orient="landscape"/>
      <w:pgMar w:top="709"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33F9" w:rsidRDefault="00B533F9" w:rsidP="00080732">
      <w:pPr>
        <w:spacing w:after="0" w:line="240" w:lineRule="auto"/>
      </w:pPr>
      <w:r>
        <w:separator/>
      </w:r>
    </w:p>
  </w:endnote>
  <w:endnote w:type="continuationSeparator" w:id="1">
    <w:p w:rsidR="00B533F9" w:rsidRDefault="00B533F9" w:rsidP="0008073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8549782"/>
      <w:docPartObj>
        <w:docPartGallery w:val="Page Numbers (Bottom of Page)"/>
        <w:docPartUnique/>
      </w:docPartObj>
    </w:sdtPr>
    <w:sdtEndPr>
      <w:rPr>
        <w:rFonts w:ascii="Times New Roman" w:hAnsi="Times New Roman" w:cs="Times New Roman"/>
      </w:rPr>
    </w:sdtEndPr>
    <w:sdtContent>
      <w:p w:rsidR="004105E0" w:rsidRPr="00080732" w:rsidRDefault="0043570B">
        <w:pPr>
          <w:pStyle w:val="Altbilgi"/>
          <w:jc w:val="right"/>
          <w:rPr>
            <w:rFonts w:ascii="Times New Roman" w:hAnsi="Times New Roman" w:cs="Times New Roman"/>
          </w:rPr>
        </w:pPr>
        <w:r w:rsidRPr="00080732">
          <w:rPr>
            <w:rFonts w:ascii="Times New Roman" w:hAnsi="Times New Roman" w:cs="Times New Roman"/>
          </w:rPr>
          <w:fldChar w:fldCharType="begin"/>
        </w:r>
        <w:r w:rsidR="004105E0" w:rsidRPr="00080732">
          <w:rPr>
            <w:rFonts w:ascii="Times New Roman" w:hAnsi="Times New Roman" w:cs="Times New Roman"/>
          </w:rPr>
          <w:instrText>PAGE   \* MERGEFORMAT</w:instrText>
        </w:r>
        <w:r w:rsidRPr="00080732">
          <w:rPr>
            <w:rFonts w:ascii="Times New Roman" w:hAnsi="Times New Roman" w:cs="Times New Roman"/>
          </w:rPr>
          <w:fldChar w:fldCharType="separate"/>
        </w:r>
        <w:r w:rsidR="00D374BE">
          <w:rPr>
            <w:rFonts w:ascii="Times New Roman" w:hAnsi="Times New Roman" w:cs="Times New Roman"/>
            <w:noProof/>
          </w:rPr>
          <w:t>7</w:t>
        </w:r>
        <w:r w:rsidRPr="00080732">
          <w:rPr>
            <w:rFonts w:ascii="Times New Roman" w:hAnsi="Times New Roman" w:cs="Times New Roman"/>
          </w:rPr>
          <w:fldChar w:fldCharType="end"/>
        </w:r>
      </w:p>
    </w:sdtContent>
  </w:sdt>
  <w:p w:rsidR="004105E0" w:rsidRDefault="004105E0">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33F9" w:rsidRDefault="00B533F9" w:rsidP="00080732">
      <w:pPr>
        <w:spacing w:after="0" w:line="240" w:lineRule="auto"/>
      </w:pPr>
      <w:r>
        <w:separator/>
      </w:r>
    </w:p>
  </w:footnote>
  <w:footnote w:type="continuationSeparator" w:id="1">
    <w:p w:rsidR="00B533F9" w:rsidRDefault="00B533F9" w:rsidP="0008073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045C2"/>
    <w:multiLevelType w:val="hybridMultilevel"/>
    <w:tmpl w:val="A8FEA2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41E81403"/>
    <w:multiLevelType w:val="hybridMultilevel"/>
    <w:tmpl w:val="EB28E5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7D0F6CB7"/>
    <w:multiLevelType w:val="hybridMultilevel"/>
    <w:tmpl w:val="EF66A1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drawingGridHorizontalSpacing w:val="110"/>
  <w:displayHorizontalDrawingGridEvery w:val="2"/>
  <w:characterSpacingControl w:val="doNotCompress"/>
  <w:footnotePr>
    <w:footnote w:id="0"/>
    <w:footnote w:id="1"/>
  </w:footnotePr>
  <w:endnotePr>
    <w:endnote w:id="0"/>
    <w:endnote w:id="1"/>
  </w:endnotePr>
  <w:compat/>
  <w:docVars>
    <w:docVar w:name="__Grammarly_42____i" w:val="H4sIAAAAAAAEAKtWckksSQxILCpxzi/NK1GyMqwFAAEhoTITAAAA"/>
    <w:docVar w:name="__Grammarly_42___1" w:val="H4sIAAAAAAAEAKtWcslP9kxRslIyNDY0sTQwszAxNDKxMDK2NDRX0lEKTi0uzszPAykwNK4FAM+4Cg4tAAAA"/>
  </w:docVars>
  <w:rsids>
    <w:rsidRoot w:val="00D23355"/>
    <w:rsid w:val="00026001"/>
    <w:rsid w:val="00031D26"/>
    <w:rsid w:val="000567AC"/>
    <w:rsid w:val="000701FD"/>
    <w:rsid w:val="00080732"/>
    <w:rsid w:val="0009078E"/>
    <w:rsid w:val="000919D6"/>
    <w:rsid w:val="000924D3"/>
    <w:rsid w:val="00097106"/>
    <w:rsid w:val="000B7D47"/>
    <w:rsid w:val="000C5BCA"/>
    <w:rsid w:val="000C7438"/>
    <w:rsid w:val="000D18BE"/>
    <w:rsid w:val="000D78F9"/>
    <w:rsid w:val="00100E9B"/>
    <w:rsid w:val="00107B31"/>
    <w:rsid w:val="0011182A"/>
    <w:rsid w:val="00113AD5"/>
    <w:rsid w:val="001217A7"/>
    <w:rsid w:val="00123089"/>
    <w:rsid w:val="00126611"/>
    <w:rsid w:val="00126DEB"/>
    <w:rsid w:val="00145FFA"/>
    <w:rsid w:val="001461AF"/>
    <w:rsid w:val="00146C26"/>
    <w:rsid w:val="001524B1"/>
    <w:rsid w:val="00154C8B"/>
    <w:rsid w:val="0016246E"/>
    <w:rsid w:val="0016381B"/>
    <w:rsid w:val="0018748C"/>
    <w:rsid w:val="001A01FB"/>
    <w:rsid w:val="001A67A3"/>
    <w:rsid w:val="001B2572"/>
    <w:rsid w:val="001C16D2"/>
    <w:rsid w:val="001C20F2"/>
    <w:rsid w:val="001E0DF3"/>
    <w:rsid w:val="001E191D"/>
    <w:rsid w:val="001E5A63"/>
    <w:rsid w:val="001F7633"/>
    <w:rsid w:val="002017DF"/>
    <w:rsid w:val="00212CD0"/>
    <w:rsid w:val="002142B6"/>
    <w:rsid w:val="00216A83"/>
    <w:rsid w:val="0022013C"/>
    <w:rsid w:val="0022581D"/>
    <w:rsid w:val="00230A83"/>
    <w:rsid w:val="0023187F"/>
    <w:rsid w:val="0023247C"/>
    <w:rsid w:val="00233663"/>
    <w:rsid w:val="00233BD5"/>
    <w:rsid w:val="0024405A"/>
    <w:rsid w:val="002442F9"/>
    <w:rsid w:val="0025778F"/>
    <w:rsid w:val="002609F6"/>
    <w:rsid w:val="00262142"/>
    <w:rsid w:val="00265EB0"/>
    <w:rsid w:val="00267345"/>
    <w:rsid w:val="00267CB3"/>
    <w:rsid w:val="0027482A"/>
    <w:rsid w:val="0029117F"/>
    <w:rsid w:val="002B6C47"/>
    <w:rsid w:val="002D36B1"/>
    <w:rsid w:val="002D3E19"/>
    <w:rsid w:val="002D4A0C"/>
    <w:rsid w:val="002D595C"/>
    <w:rsid w:val="002E43A7"/>
    <w:rsid w:val="002E78D2"/>
    <w:rsid w:val="002F402C"/>
    <w:rsid w:val="002F7E18"/>
    <w:rsid w:val="0030213A"/>
    <w:rsid w:val="00307628"/>
    <w:rsid w:val="003116B9"/>
    <w:rsid w:val="003216E0"/>
    <w:rsid w:val="0032215F"/>
    <w:rsid w:val="00327F07"/>
    <w:rsid w:val="00342B2E"/>
    <w:rsid w:val="00356F18"/>
    <w:rsid w:val="00357954"/>
    <w:rsid w:val="003641B3"/>
    <w:rsid w:val="00381AE7"/>
    <w:rsid w:val="00381CB1"/>
    <w:rsid w:val="00386AAB"/>
    <w:rsid w:val="003A57CB"/>
    <w:rsid w:val="003B31F8"/>
    <w:rsid w:val="003C5DE5"/>
    <w:rsid w:val="003D428A"/>
    <w:rsid w:val="003E4424"/>
    <w:rsid w:val="003E4EC1"/>
    <w:rsid w:val="003E52EB"/>
    <w:rsid w:val="003E695D"/>
    <w:rsid w:val="003F3021"/>
    <w:rsid w:val="004008C9"/>
    <w:rsid w:val="00401104"/>
    <w:rsid w:val="004105E0"/>
    <w:rsid w:val="004151EB"/>
    <w:rsid w:val="00432DF5"/>
    <w:rsid w:val="00434062"/>
    <w:rsid w:val="0043570B"/>
    <w:rsid w:val="004361F2"/>
    <w:rsid w:val="00445DB0"/>
    <w:rsid w:val="00447CF4"/>
    <w:rsid w:val="0045500E"/>
    <w:rsid w:val="004615AC"/>
    <w:rsid w:val="00462E2E"/>
    <w:rsid w:val="00464D53"/>
    <w:rsid w:val="0046567B"/>
    <w:rsid w:val="00467082"/>
    <w:rsid w:val="0047263E"/>
    <w:rsid w:val="00474FF2"/>
    <w:rsid w:val="00482DA8"/>
    <w:rsid w:val="0048359C"/>
    <w:rsid w:val="004B7732"/>
    <w:rsid w:val="004B77BF"/>
    <w:rsid w:val="004C636E"/>
    <w:rsid w:val="004D17E9"/>
    <w:rsid w:val="004D756C"/>
    <w:rsid w:val="004E005E"/>
    <w:rsid w:val="004E2C9B"/>
    <w:rsid w:val="004F4762"/>
    <w:rsid w:val="00500648"/>
    <w:rsid w:val="0050086C"/>
    <w:rsid w:val="005013AB"/>
    <w:rsid w:val="00502A9D"/>
    <w:rsid w:val="00510282"/>
    <w:rsid w:val="00510FAE"/>
    <w:rsid w:val="005256B4"/>
    <w:rsid w:val="00526414"/>
    <w:rsid w:val="005274CB"/>
    <w:rsid w:val="00527A27"/>
    <w:rsid w:val="00530BA9"/>
    <w:rsid w:val="005405F5"/>
    <w:rsid w:val="00560CA6"/>
    <w:rsid w:val="005616D3"/>
    <w:rsid w:val="0057000F"/>
    <w:rsid w:val="0057123A"/>
    <w:rsid w:val="00574C38"/>
    <w:rsid w:val="0057695D"/>
    <w:rsid w:val="00585A31"/>
    <w:rsid w:val="0059488F"/>
    <w:rsid w:val="005970C9"/>
    <w:rsid w:val="0059793D"/>
    <w:rsid w:val="005A5D15"/>
    <w:rsid w:val="005B3F1B"/>
    <w:rsid w:val="005C1111"/>
    <w:rsid w:val="005C53F8"/>
    <w:rsid w:val="005D1B77"/>
    <w:rsid w:val="006020BD"/>
    <w:rsid w:val="00602551"/>
    <w:rsid w:val="006071B6"/>
    <w:rsid w:val="0061300A"/>
    <w:rsid w:val="006231F0"/>
    <w:rsid w:val="006241BA"/>
    <w:rsid w:val="0063416A"/>
    <w:rsid w:val="0063571A"/>
    <w:rsid w:val="006363CF"/>
    <w:rsid w:val="006443EB"/>
    <w:rsid w:val="006505A5"/>
    <w:rsid w:val="00655094"/>
    <w:rsid w:val="00655E4A"/>
    <w:rsid w:val="0065719F"/>
    <w:rsid w:val="006638C0"/>
    <w:rsid w:val="00676DBB"/>
    <w:rsid w:val="006815FD"/>
    <w:rsid w:val="00686008"/>
    <w:rsid w:val="006957A2"/>
    <w:rsid w:val="00697D3C"/>
    <w:rsid w:val="006C51FC"/>
    <w:rsid w:val="006C6552"/>
    <w:rsid w:val="006D23EC"/>
    <w:rsid w:val="006D41B5"/>
    <w:rsid w:val="006D597F"/>
    <w:rsid w:val="006D7EBB"/>
    <w:rsid w:val="006E2A28"/>
    <w:rsid w:val="006E2E1F"/>
    <w:rsid w:val="006E50E2"/>
    <w:rsid w:val="006E656F"/>
    <w:rsid w:val="00700C87"/>
    <w:rsid w:val="0070186C"/>
    <w:rsid w:val="00701FB6"/>
    <w:rsid w:val="00702924"/>
    <w:rsid w:val="007047D0"/>
    <w:rsid w:val="0070700B"/>
    <w:rsid w:val="00714580"/>
    <w:rsid w:val="00717A88"/>
    <w:rsid w:val="00731B2B"/>
    <w:rsid w:val="00740FF8"/>
    <w:rsid w:val="007441EB"/>
    <w:rsid w:val="00755EFC"/>
    <w:rsid w:val="007736BE"/>
    <w:rsid w:val="00773BC6"/>
    <w:rsid w:val="00773D95"/>
    <w:rsid w:val="007931E6"/>
    <w:rsid w:val="00797EBE"/>
    <w:rsid w:val="007A6BF3"/>
    <w:rsid w:val="007A78AA"/>
    <w:rsid w:val="007B3412"/>
    <w:rsid w:val="007D06B9"/>
    <w:rsid w:val="007D46F2"/>
    <w:rsid w:val="007E017B"/>
    <w:rsid w:val="007E2116"/>
    <w:rsid w:val="007E3DB3"/>
    <w:rsid w:val="007E552F"/>
    <w:rsid w:val="007E7D6C"/>
    <w:rsid w:val="00813960"/>
    <w:rsid w:val="00817D01"/>
    <w:rsid w:val="008269E0"/>
    <w:rsid w:val="00832261"/>
    <w:rsid w:val="00833767"/>
    <w:rsid w:val="00851D1C"/>
    <w:rsid w:val="00852C13"/>
    <w:rsid w:val="00853A88"/>
    <w:rsid w:val="00860D9B"/>
    <w:rsid w:val="00866FDE"/>
    <w:rsid w:val="008729E3"/>
    <w:rsid w:val="008731C3"/>
    <w:rsid w:val="00886297"/>
    <w:rsid w:val="0089206C"/>
    <w:rsid w:val="00897980"/>
    <w:rsid w:val="008A3135"/>
    <w:rsid w:val="008A4732"/>
    <w:rsid w:val="008B4AFF"/>
    <w:rsid w:val="008C21F1"/>
    <w:rsid w:val="008C2C15"/>
    <w:rsid w:val="008D1077"/>
    <w:rsid w:val="008D3436"/>
    <w:rsid w:val="008D57AE"/>
    <w:rsid w:val="008F1B9E"/>
    <w:rsid w:val="008F340F"/>
    <w:rsid w:val="0090382A"/>
    <w:rsid w:val="009069BB"/>
    <w:rsid w:val="0091250C"/>
    <w:rsid w:val="00922CFC"/>
    <w:rsid w:val="00926F30"/>
    <w:rsid w:val="00932AE2"/>
    <w:rsid w:val="00946B40"/>
    <w:rsid w:val="009475B7"/>
    <w:rsid w:val="0095227F"/>
    <w:rsid w:val="00956636"/>
    <w:rsid w:val="00962806"/>
    <w:rsid w:val="00964E82"/>
    <w:rsid w:val="00975097"/>
    <w:rsid w:val="009834B5"/>
    <w:rsid w:val="00985D29"/>
    <w:rsid w:val="00985F68"/>
    <w:rsid w:val="009869AF"/>
    <w:rsid w:val="009915B9"/>
    <w:rsid w:val="009A166A"/>
    <w:rsid w:val="009A7ECD"/>
    <w:rsid w:val="009C022D"/>
    <w:rsid w:val="009C2C82"/>
    <w:rsid w:val="009D072E"/>
    <w:rsid w:val="009D07C3"/>
    <w:rsid w:val="009D0C49"/>
    <w:rsid w:val="009D0E3A"/>
    <w:rsid w:val="009F488C"/>
    <w:rsid w:val="009F54F1"/>
    <w:rsid w:val="00A00041"/>
    <w:rsid w:val="00A05536"/>
    <w:rsid w:val="00A21989"/>
    <w:rsid w:val="00A347FE"/>
    <w:rsid w:val="00A44E9E"/>
    <w:rsid w:val="00A4796F"/>
    <w:rsid w:val="00A57276"/>
    <w:rsid w:val="00A70671"/>
    <w:rsid w:val="00A72DEA"/>
    <w:rsid w:val="00A77365"/>
    <w:rsid w:val="00A817A0"/>
    <w:rsid w:val="00A855A4"/>
    <w:rsid w:val="00A93938"/>
    <w:rsid w:val="00A978ED"/>
    <w:rsid w:val="00AA141B"/>
    <w:rsid w:val="00AA5D16"/>
    <w:rsid w:val="00AB2EBB"/>
    <w:rsid w:val="00AC18DE"/>
    <w:rsid w:val="00AC2237"/>
    <w:rsid w:val="00AD2065"/>
    <w:rsid w:val="00AD5D7F"/>
    <w:rsid w:val="00AF48C2"/>
    <w:rsid w:val="00AF5EA7"/>
    <w:rsid w:val="00B00458"/>
    <w:rsid w:val="00B0459A"/>
    <w:rsid w:val="00B177CB"/>
    <w:rsid w:val="00B267AB"/>
    <w:rsid w:val="00B40175"/>
    <w:rsid w:val="00B421C6"/>
    <w:rsid w:val="00B45403"/>
    <w:rsid w:val="00B47D88"/>
    <w:rsid w:val="00B509DD"/>
    <w:rsid w:val="00B52A68"/>
    <w:rsid w:val="00B533F9"/>
    <w:rsid w:val="00B60DF7"/>
    <w:rsid w:val="00B621A2"/>
    <w:rsid w:val="00B6602D"/>
    <w:rsid w:val="00B745FB"/>
    <w:rsid w:val="00B80CFF"/>
    <w:rsid w:val="00B8240D"/>
    <w:rsid w:val="00B82B15"/>
    <w:rsid w:val="00B95909"/>
    <w:rsid w:val="00B973FC"/>
    <w:rsid w:val="00B974A8"/>
    <w:rsid w:val="00BA3A4A"/>
    <w:rsid w:val="00BA43E2"/>
    <w:rsid w:val="00BA50FA"/>
    <w:rsid w:val="00BA60C2"/>
    <w:rsid w:val="00BA63C2"/>
    <w:rsid w:val="00BB2B8A"/>
    <w:rsid w:val="00BB40C9"/>
    <w:rsid w:val="00BB60EF"/>
    <w:rsid w:val="00BC0455"/>
    <w:rsid w:val="00BC20F8"/>
    <w:rsid w:val="00BC294E"/>
    <w:rsid w:val="00BC5BD4"/>
    <w:rsid w:val="00BC5F10"/>
    <w:rsid w:val="00BD2645"/>
    <w:rsid w:val="00BD2C84"/>
    <w:rsid w:val="00BD55B1"/>
    <w:rsid w:val="00BE2889"/>
    <w:rsid w:val="00BE5D06"/>
    <w:rsid w:val="00C02BC3"/>
    <w:rsid w:val="00C05F0D"/>
    <w:rsid w:val="00C11BA5"/>
    <w:rsid w:val="00C144CC"/>
    <w:rsid w:val="00C210BB"/>
    <w:rsid w:val="00C21D23"/>
    <w:rsid w:val="00C21D8B"/>
    <w:rsid w:val="00C23FFF"/>
    <w:rsid w:val="00C3018B"/>
    <w:rsid w:val="00C3586E"/>
    <w:rsid w:val="00C3740F"/>
    <w:rsid w:val="00C730E3"/>
    <w:rsid w:val="00C80FF6"/>
    <w:rsid w:val="00C81D76"/>
    <w:rsid w:val="00C833AE"/>
    <w:rsid w:val="00C8387D"/>
    <w:rsid w:val="00C84453"/>
    <w:rsid w:val="00C85B80"/>
    <w:rsid w:val="00C85E24"/>
    <w:rsid w:val="00C86D2C"/>
    <w:rsid w:val="00C943E5"/>
    <w:rsid w:val="00C97976"/>
    <w:rsid w:val="00C97D83"/>
    <w:rsid w:val="00CA0CAC"/>
    <w:rsid w:val="00CA5F0B"/>
    <w:rsid w:val="00CB0BF2"/>
    <w:rsid w:val="00CB17F4"/>
    <w:rsid w:val="00CC108E"/>
    <w:rsid w:val="00CC7D5F"/>
    <w:rsid w:val="00CD7484"/>
    <w:rsid w:val="00CE1D27"/>
    <w:rsid w:val="00CF5A51"/>
    <w:rsid w:val="00CF741D"/>
    <w:rsid w:val="00D07B5E"/>
    <w:rsid w:val="00D1187C"/>
    <w:rsid w:val="00D11899"/>
    <w:rsid w:val="00D2299D"/>
    <w:rsid w:val="00D23355"/>
    <w:rsid w:val="00D23AE2"/>
    <w:rsid w:val="00D30D71"/>
    <w:rsid w:val="00D374BE"/>
    <w:rsid w:val="00D40E99"/>
    <w:rsid w:val="00D431D4"/>
    <w:rsid w:val="00D4536B"/>
    <w:rsid w:val="00D500F0"/>
    <w:rsid w:val="00D56D9D"/>
    <w:rsid w:val="00D7287C"/>
    <w:rsid w:val="00D86CAD"/>
    <w:rsid w:val="00D95A42"/>
    <w:rsid w:val="00DA24B7"/>
    <w:rsid w:val="00DB1B7B"/>
    <w:rsid w:val="00DB3D96"/>
    <w:rsid w:val="00DB591C"/>
    <w:rsid w:val="00DC2955"/>
    <w:rsid w:val="00DC5FDC"/>
    <w:rsid w:val="00DC6D72"/>
    <w:rsid w:val="00DD2494"/>
    <w:rsid w:val="00DE7934"/>
    <w:rsid w:val="00E01316"/>
    <w:rsid w:val="00E02FD6"/>
    <w:rsid w:val="00E16E22"/>
    <w:rsid w:val="00E20DFD"/>
    <w:rsid w:val="00E30574"/>
    <w:rsid w:val="00E43E10"/>
    <w:rsid w:val="00E50C57"/>
    <w:rsid w:val="00E54721"/>
    <w:rsid w:val="00E65D11"/>
    <w:rsid w:val="00E7092A"/>
    <w:rsid w:val="00E718D3"/>
    <w:rsid w:val="00E73DE8"/>
    <w:rsid w:val="00E75F8D"/>
    <w:rsid w:val="00E82EC6"/>
    <w:rsid w:val="00E86810"/>
    <w:rsid w:val="00E91F89"/>
    <w:rsid w:val="00E97112"/>
    <w:rsid w:val="00EB0300"/>
    <w:rsid w:val="00EB4703"/>
    <w:rsid w:val="00EC3F2A"/>
    <w:rsid w:val="00EC79B6"/>
    <w:rsid w:val="00EE39CF"/>
    <w:rsid w:val="00EF1A41"/>
    <w:rsid w:val="00EF3B63"/>
    <w:rsid w:val="00EF4E45"/>
    <w:rsid w:val="00EF7115"/>
    <w:rsid w:val="00F01DB4"/>
    <w:rsid w:val="00F044E8"/>
    <w:rsid w:val="00F077B1"/>
    <w:rsid w:val="00F171CA"/>
    <w:rsid w:val="00F2658C"/>
    <w:rsid w:val="00F27C7D"/>
    <w:rsid w:val="00F36C42"/>
    <w:rsid w:val="00F412AD"/>
    <w:rsid w:val="00F5000C"/>
    <w:rsid w:val="00F56E10"/>
    <w:rsid w:val="00F6200C"/>
    <w:rsid w:val="00F66E97"/>
    <w:rsid w:val="00F72077"/>
    <w:rsid w:val="00F7264C"/>
    <w:rsid w:val="00F75CD7"/>
    <w:rsid w:val="00F95609"/>
    <w:rsid w:val="00F97D40"/>
    <w:rsid w:val="00FC420D"/>
    <w:rsid w:val="00FC5B55"/>
    <w:rsid w:val="00FD051F"/>
    <w:rsid w:val="00FD6636"/>
    <w:rsid w:val="00FD7EF6"/>
    <w:rsid w:val="00FE79F3"/>
    <w:rsid w:val="00FF004C"/>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2065"/>
    <w:rPr>
      <w:rFonts w:eastAsiaTheme="minorEastAsia"/>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D206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D2065"/>
    <w:rPr>
      <w:rFonts w:eastAsiaTheme="minorEastAsia"/>
      <w:lang w:val="tr-TR" w:eastAsia="tr-TR"/>
    </w:rPr>
  </w:style>
  <w:style w:type="paragraph" w:styleId="BalonMetni">
    <w:name w:val="Balloon Text"/>
    <w:basedOn w:val="Normal"/>
    <w:link w:val="BalonMetniChar"/>
    <w:uiPriority w:val="99"/>
    <w:semiHidden/>
    <w:unhideWhenUsed/>
    <w:rsid w:val="00AD206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D2065"/>
    <w:rPr>
      <w:rFonts w:ascii="Tahoma" w:eastAsiaTheme="minorEastAsia" w:hAnsi="Tahoma" w:cs="Tahoma"/>
      <w:sz w:val="16"/>
      <w:szCs w:val="16"/>
      <w:lang w:val="tr-TR" w:eastAsia="tr-TR"/>
    </w:rPr>
  </w:style>
  <w:style w:type="paragraph" w:styleId="ListeParagraf">
    <w:name w:val="List Paragraph"/>
    <w:basedOn w:val="Normal"/>
    <w:uiPriority w:val="34"/>
    <w:qFormat/>
    <w:rsid w:val="00AD2065"/>
    <w:pPr>
      <w:ind w:left="720"/>
      <w:contextualSpacing/>
    </w:pPr>
  </w:style>
  <w:style w:type="table" w:styleId="TabloKlavuzu">
    <w:name w:val="Table Grid"/>
    <w:basedOn w:val="NormalTablo"/>
    <w:uiPriority w:val="59"/>
    <w:rsid w:val="00AD2065"/>
    <w:pPr>
      <w:spacing w:after="0" w:line="240" w:lineRule="auto"/>
    </w:pPr>
    <w:rPr>
      <w:rFonts w:eastAsiaTheme="minorEastAsia"/>
      <w:lang w:val="tr-TR"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OrtaGlgeleme2-Vurgu11">
    <w:name w:val="Orta Gölgeleme 2 - Vurgu 11"/>
    <w:basedOn w:val="NormalTablo"/>
    <w:uiPriority w:val="64"/>
    <w:rsid w:val="00AB2EBB"/>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OrtaGlgeleme2-Vurgu12">
    <w:name w:val="Orta Gölgeleme 2 - Vurgu 12"/>
    <w:basedOn w:val="NormalTablo"/>
    <w:uiPriority w:val="64"/>
    <w:rsid w:val="00A05536"/>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1">
    <w:name w:val="Medium Shading 2 Accent 1"/>
    <w:basedOn w:val="NormalTablo"/>
    <w:uiPriority w:val="64"/>
    <w:rsid w:val="00A05536"/>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rresim">
    <w:name w:val="rresim"/>
    <w:basedOn w:val="Normal"/>
    <w:link w:val="rresimChar"/>
    <w:qFormat/>
    <w:rsid w:val="00080732"/>
    <w:pPr>
      <w:keepNext/>
      <w:jc w:val="both"/>
    </w:pPr>
    <w:rPr>
      <w:rFonts w:ascii="Times New Roman" w:hAnsi="Times New Roman"/>
      <w:b/>
      <w:sz w:val="24"/>
    </w:rPr>
  </w:style>
  <w:style w:type="character" w:customStyle="1" w:styleId="rresimChar">
    <w:name w:val="rresim Char"/>
    <w:basedOn w:val="VarsaylanParagrafYazTipi"/>
    <w:link w:val="rresim"/>
    <w:rsid w:val="00080732"/>
    <w:rPr>
      <w:rFonts w:ascii="Times New Roman" w:eastAsiaTheme="minorEastAsia" w:hAnsi="Times New Roman"/>
      <w:b/>
      <w:sz w:val="24"/>
      <w:lang w:val="tr-TR" w:eastAsia="tr-TR"/>
    </w:rPr>
  </w:style>
  <w:style w:type="paragraph" w:styleId="Altbilgi">
    <w:name w:val="footer"/>
    <w:basedOn w:val="Normal"/>
    <w:link w:val="AltbilgiChar"/>
    <w:uiPriority w:val="99"/>
    <w:unhideWhenUsed/>
    <w:rsid w:val="0008073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80732"/>
    <w:rPr>
      <w:rFonts w:eastAsiaTheme="minorEastAsia"/>
      <w:lang w:val="tr-TR" w:eastAsia="tr-TR"/>
    </w:rPr>
  </w:style>
</w:styles>
</file>

<file path=word/webSettings.xml><?xml version="1.0" encoding="utf-8"?>
<w:webSettings xmlns:r="http://schemas.openxmlformats.org/officeDocument/2006/relationships" xmlns:w="http://schemas.openxmlformats.org/wordprocessingml/2006/main">
  <w:divs>
    <w:div w:id="7290738">
      <w:bodyDiv w:val="1"/>
      <w:marLeft w:val="0"/>
      <w:marRight w:val="0"/>
      <w:marTop w:val="0"/>
      <w:marBottom w:val="0"/>
      <w:divBdr>
        <w:top w:val="none" w:sz="0" w:space="0" w:color="auto"/>
        <w:left w:val="none" w:sz="0" w:space="0" w:color="auto"/>
        <w:bottom w:val="none" w:sz="0" w:space="0" w:color="auto"/>
        <w:right w:val="none" w:sz="0" w:space="0" w:color="auto"/>
      </w:divBdr>
    </w:div>
    <w:div w:id="159582854">
      <w:bodyDiv w:val="1"/>
      <w:marLeft w:val="0"/>
      <w:marRight w:val="0"/>
      <w:marTop w:val="0"/>
      <w:marBottom w:val="0"/>
      <w:divBdr>
        <w:top w:val="none" w:sz="0" w:space="0" w:color="auto"/>
        <w:left w:val="none" w:sz="0" w:space="0" w:color="auto"/>
        <w:bottom w:val="none" w:sz="0" w:space="0" w:color="auto"/>
        <w:right w:val="none" w:sz="0" w:space="0" w:color="auto"/>
      </w:divBdr>
    </w:div>
    <w:div w:id="239366986">
      <w:bodyDiv w:val="1"/>
      <w:marLeft w:val="0"/>
      <w:marRight w:val="0"/>
      <w:marTop w:val="0"/>
      <w:marBottom w:val="0"/>
      <w:divBdr>
        <w:top w:val="none" w:sz="0" w:space="0" w:color="auto"/>
        <w:left w:val="none" w:sz="0" w:space="0" w:color="auto"/>
        <w:bottom w:val="none" w:sz="0" w:space="0" w:color="auto"/>
        <w:right w:val="none" w:sz="0" w:space="0" w:color="auto"/>
      </w:divBdr>
    </w:div>
    <w:div w:id="364790153">
      <w:bodyDiv w:val="1"/>
      <w:marLeft w:val="0"/>
      <w:marRight w:val="0"/>
      <w:marTop w:val="0"/>
      <w:marBottom w:val="0"/>
      <w:divBdr>
        <w:top w:val="none" w:sz="0" w:space="0" w:color="auto"/>
        <w:left w:val="none" w:sz="0" w:space="0" w:color="auto"/>
        <w:bottom w:val="none" w:sz="0" w:space="0" w:color="auto"/>
        <w:right w:val="none" w:sz="0" w:space="0" w:color="auto"/>
      </w:divBdr>
    </w:div>
    <w:div w:id="379979985">
      <w:bodyDiv w:val="1"/>
      <w:marLeft w:val="0"/>
      <w:marRight w:val="0"/>
      <w:marTop w:val="0"/>
      <w:marBottom w:val="0"/>
      <w:divBdr>
        <w:top w:val="none" w:sz="0" w:space="0" w:color="auto"/>
        <w:left w:val="none" w:sz="0" w:space="0" w:color="auto"/>
        <w:bottom w:val="none" w:sz="0" w:space="0" w:color="auto"/>
        <w:right w:val="none" w:sz="0" w:space="0" w:color="auto"/>
      </w:divBdr>
    </w:div>
    <w:div w:id="472213058">
      <w:bodyDiv w:val="1"/>
      <w:marLeft w:val="0"/>
      <w:marRight w:val="0"/>
      <w:marTop w:val="0"/>
      <w:marBottom w:val="0"/>
      <w:divBdr>
        <w:top w:val="none" w:sz="0" w:space="0" w:color="auto"/>
        <w:left w:val="none" w:sz="0" w:space="0" w:color="auto"/>
        <w:bottom w:val="none" w:sz="0" w:space="0" w:color="auto"/>
        <w:right w:val="none" w:sz="0" w:space="0" w:color="auto"/>
      </w:divBdr>
    </w:div>
    <w:div w:id="638876295">
      <w:bodyDiv w:val="1"/>
      <w:marLeft w:val="0"/>
      <w:marRight w:val="0"/>
      <w:marTop w:val="0"/>
      <w:marBottom w:val="0"/>
      <w:divBdr>
        <w:top w:val="none" w:sz="0" w:space="0" w:color="auto"/>
        <w:left w:val="none" w:sz="0" w:space="0" w:color="auto"/>
        <w:bottom w:val="none" w:sz="0" w:space="0" w:color="auto"/>
        <w:right w:val="none" w:sz="0" w:space="0" w:color="auto"/>
      </w:divBdr>
    </w:div>
    <w:div w:id="709108033">
      <w:bodyDiv w:val="1"/>
      <w:marLeft w:val="0"/>
      <w:marRight w:val="0"/>
      <w:marTop w:val="0"/>
      <w:marBottom w:val="0"/>
      <w:divBdr>
        <w:top w:val="none" w:sz="0" w:space="0" w:color="auto"/>
        <w:left w:val="none" w:sz="0" w:space="0" w:color="auto"/>
        <w:bottom w:val="none" w:sz="0" w:space="0" w:color="auto"/>
        <w:right w:val="none" w:sz="0" w:space="0" w:color="auto"/>
      </w:divBdr>
    </w:div>
    <w:div w:id="726684675">
      <w:bodyDiv w:val="1"/>
      <w:marLeft w:val="0"/>
      <w:marRight w:val="0"/>
      <w:marTop w:val="0"/>
      <w:marBottom w:val="0"/>
      <w:divBdr>
        <w:top w:val="none" w:sz="0" w:space="0" w:color="auto"/>
        <w:left w:val="none" w:sz="0" w:space="0" w:color="auto"/>
        <w:bottom w:val="none" w:sz="0" w:space="0" w:color="auto"/>
        <w:right w:val="none" w:sz="0" w:space="0" w:color="auto"/>
      </w:divBdr>
    </w:div>
    <w:div w:id="895824651">
      <w:bodyDiv w:val="1"/>
      <w:marLeft w:val="0"/>
      <w:marRight w:val="0"/>
      <w:marTop w:val="0"/>
      <w:marBottom w:val="0"/>
      <w:divBdr>
        <w:top w:val="none" w:sz="0" w:space="0" w:color="auto"/>
        <w:left w:val="none" w:sz="0" w:space="0" w:color="auto"/>
        <w:bottom w:val="none" w:sz="0" w:space="0" w:color="auto"/>
        <w:right w:val="none" w:sz="0" w:space="0" w:color="auto"/>
      </w:divBdr>
    </w:div>
    <w:div w:id="957100771">
      <w:bodyDiv w:val="1"/>
      <w:marLeft w:val="0"/>
      <w:marRight w:val="0"/>
      <w:marTop w:val="0"/>
      <w:marBottom w:val="0"/>
      <w:divBdr>
        <w:top w:val="none" w:sz="0" w:space="0" w:color="auto"/>
        <w:left w:val="none" w:sz="0" w:space="0" w:color="auto"/>
        <w:bottom w:val="none" w:sz="0" w:space="0" w:color="auto"/>
        <w:right w:val="none" w:sz="0" w:space="0" w:color="auto"/>
      </w:divBdr>
    </w:div>
    <w:div w:id="957419256">
      <w:bodyDiv w:val="1"/>
      <w:marLeft w:val="0"/>
      <w:marRight w:val="0"/>
      <w:marTop w:val="0"/>
      <w:marBottom w:val="0"/>
      <w:divBdr>
        <w:top w:val="none" w:sz="0" w:space="0" w:color="auto"/>
        <w:left w:val="none" w:sz="0" w:space="0" w:color="auto"/>
        <w:bottom w:val="none" w:sz="0" w:space="0" w:color="auto"/>
        <w:right w:val="none" w:sz="0" w:space="0" w:color="auto"/>
      </w:divBdr>
    </w:div>
    <w:div w:id="1060833040">
      <w:bodyDiv w:val="1"/>
      <w:marLeft w:val="0"/>
      <w:marRight w:val="0"/>
      <w:marTop w:val="0"/>
      <w:marBottom w:val="0"/>
      <w:divBdr>
        <w:top w:val="none" w:sz="0" w:space="0" w:color="auto"/>
        <w:left w:val="none" w:sz="0" w:space="0" w:color="auto"/>
        <w:bottom w:val="none" w:sz="0" w:space="0" w:color="auto"/>
        <w:right w:val="none" w:sz="0" w:space="0" w:color="auto"/>
      </w:divBdr>
    </w:div>
    <w:div w:id="1197082764">
      <w:bodyDiv w:val="1"/>
      <w:marLeft w:val="0"/>
      <w:marRight w:val="0"/>
      <w:marTop w:val="0"/>
      <w:marBottom w:val="0"/>
      <w:divBdr>
        <w:top w:val="none" w:sz="0" w:space="0" w:color="auto"/>
        <w:left w:val="none" w:sz="0" w:space="0" w:color="auto"/>
        <w:bottom w:val="none" w:sz="0" w:space="0" w:color="auto"/>
        <w:right w:val="none" w:sz="0" w:space="0" w:color="auto"/>
      </w:divBdr>
    </w:div>
    <w:div w:id="1288973736">
      <w:bodyDiv w:val="1"/>
      <w:marLeft w:val="0"/>
      <w:marRight w:val="0"/>
      <w:marTop w:val="0"/>
      <w:marBottom w:val="0"/>
      <w:divBdr>
        <w:top w:val="none" w:sz="0" w:space="0" w:color="auto"/>
        <w:left w:val="none" w:sz="0" w:space="0" w:color="auto"/>
        <w:bottom w:val="none" w:sz="0" w:space="0" w:color="auto"/>
        <w:right w:val="none" w:sz="0" w:space="0" w:color="auto"/>
      </w:divBdr>
    </w:div>
    <w:div w:id="1441028269">
      <w:bodyDiv w:val="1"/>
      <w:marLeft w:val="0"/>
      <w:marRight w:val="0"/>
      <w:marTop w:val="0"/>
      <w:marBottom w:val="0"/>
      <w:divBdr>
        <w:top w:val="none" w:sz="0" w:space="0" w:color="auto"/>
        <w:left w:val="none" w:sz="0" w:space="0" w:color="auto"/>
        <w:bottom w:val="none" w:sz="0" w:space="0" w:color="auto"/>
        <w:right w:val="none" w:sz="0" w:space="0" w:color="auto"/>
      </w:divBdr>
    </w:div>
    <w:div w:id="1487941814">
      <w:bodyDiv w:val="1"/>
      <w:marLeft w:val="0"/>
      <w:marRight w:val="0"/>
      <w:marTop w:val="0"/>
      <w:marBottom w:val="0"/>
      <w:divBdr>
        <w:top w:val="none" w:sz="0" w:space="0" w:color="auto"/>
        <w:left w:val="none" w:sz="0" w:space="0" w:color="auto"/>
        <w:bottom w:val="none" w:sz="0" w:space="0" w:color="auto"/>
        <w:right w:val="none" w:sz="0" w:space="0" w:color="auto"/>
      </w:divBdr>
    </w:div>
    <w:div w:id="2052338060">
      <w:bodyDiv w:val="1"/>
      <w:marLeft w:val="0"/>
      <w:marRight w:val="0"/>
      <w:marTop w:val="0"/>
      <w:marBottom w:val="0"/>
      <w:divBdr>
        <w:top w:val="none" w:sz="0" w:space="0" w:color="auto"/>
        <w:left w:val="none" w:sz="0" w:space="0" w:color="auto"/>
        <w:bottom w:val="none" w:sz="0" w:space="0" w:color="auto"/>
        <w:right w:val="none" w:sz="0" w:space="0" w:color="auto"/>
      </w:divBdr>
    </w:div>
    <w:div w:id="2134326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F9C837-37E9-44DD-9AA9-B259945BF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985</Words>
  <Characters>5621</Characters>
  <Application>Microsoft Office Word</Application>
  <DocSecurity>0</DocSecurity>
  <Lines>46</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Hewlett-Packard</Company>
  <LinksUpToDate>false</LinksUpToDate>
  <CharactersWithSpaces>6593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earic_000</cp:lastModifiedBy>
  <cp:revision>2</cp:revision>
  <cp:lastPrinted>2019-03-04T13:00:00Z</cp:lastPrinted>
  <dcterms:created xsi:type="dcterms:W3CDTF">2019-06-03T13:41:00Z</dcterms:created>
  <dcterms:modified xsi:type="dcterms:W3CDTF">2019-06-03T13:41:00Z</dcterms:modified>
</cp:coreProperties>
</file>